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51D40" w:rsidP="52F4EB74" w:rsidRDefault="00351D40" w14:paraId="1F1A54A1" w14:textId="7159ABBF">
      <w:pPr>
        <w:pStyle w:val="paragraph"/>
        <w:spacing w:before="0" w:beforeAutospacing="off" w:after="0" w:afterAutospacing="off"/>
        <w:jc w:val="center"/>
        <w:textAlignment w:val="baseline"/>
        <w:rPr>
          <w:rFonts w:ascii="Segoe UI" w:hAnsi="Segoe UI" w:eastAsia="Segoe UI" w:cs="Segoe UI"/>
          <w:sz w:val="18"/>
          <w:szCs w:val="18"/>
        </w:rPr>
      </w:pPr>
      <w:r w:rsidRPr="52F4EB74" w:rsidR="3A621E64">
        <w:rPr>
          <w:rStyle w:val="normaltextrun"/>
          <w:rFonts w:ascii="Segoe UI" w:hAnsi="Segoe UI" w:eastAsia="Segoe UI" w:cs="Segoe UI"/>
          <w:b w:val="1"/>
          <w:bCs w:val="1"/>
        </w:rPr>
        <w:t xml:space="preserve">Recycling Market Development Advisory Council (RMDAC) </w:t>
      </w:r>
      <w:r w:rsidRPr="52F4EB74" w:rsidR="7E0B1A0C">
        <w:rPr>
          <w:rStyle w:val="normaltextrun"/>
          <w:rFonts w:ascii="Segoe UI" w:hAnsi="Segoe UI" w:eastAsia="Segoe UI" w:cs="Segoe UI"/>
          <w:b w:val="1"/>
          <w:bCs w:val="1"/>
        </w:rPr>
        <w:t>Meeting</w:t>
      </w:r>
    </w:p>
    <w:p w:rsidR="00351D40" w:rsidP="52F4EB74" w:rsidRDefault="00EA37DE" w14:paraId="502D54BE" w14:textId="0CAF92A9">
      <w:pPr>
        <w:pStyle w:val="paragraph"/>
        <w:spacing w:before="0" w:beforeAutospacing="off" w:after="0" w:afterAutospacing="off"/>
        <w:jc w:val="center"/>
        <w:textAlignment w:val="baseline"/>
        <w:rPr>
          <w:rStyle w:val="normaltextrun"/>
          <w:rFonts w:ascii="Segoe UI" w:hAnsi="Segoe UI" w:eastAsia="Segoe UI" w:cs="Segoe UI"/>
          <w:b w:val="1"/>
          <w:bCs w:val="1"/>
        </w:rPr>
      </w:pPr>
      <w:r w:rsidRPr="02B72ADB" w:rsidR="04459668">
        <w:rPr>
          <w:rStyle w:val="normaltextrun"/>
          <w:rFonts w:ascii="Segoe UI" w:hAnsi="Segoe UI" w:eastAsia="Segoe UI" w:cs="Segoe UI"/>
          <w:b w:val="1"/>
          <w:bCs w:val="1"/>
        </w:rPr>
        <w:t>Thursday</w:t>
      </w:r>
      <w:r w:rsidRPr="02B72ADB" w:rsidR="2C3E0042">
        <w:rPr>
          <w:rStyle w:val="normaltextrun"/>
          <w:rFonts w:ascii="Segoe UI" w:hAnsi="Segoe UI" w:eastAsia="Segoe UI" w:cs="Segoe UI"/>
          <w:b w:val="1"/>
          <w:bCs w:val="1"/>
        </w:rPr>
        <w:t xml:space="preserve">, </w:t>
      </w:r>
      <w:r w:rsidRPr="02B72ADB" w:rsidR="58050FA3">
        <w:rPr>
          <w:rStyle w:val="normaltextrun"/>
          <w:rFonts w:ascii="Segoe UI" w:hAnsi="Segoe UI" w:eastAsia="Segoe UI" w:cs="Segoe UI"/>
          <w:b w:val="1"/>
          <w:bCs w:val="1"/>
        </w:rPr>
        <w:t>Ma</w:t>
      </w:r>
      <w:r w:rsidRPr="02B72ADB" w:rsidR="0FB6A220">
        <w:rPr>
          <w:rStyle w:val="normaltextrun"/>
          <w:rFonts w:ascii="Segoe UI" w:hAnsi="Segoe UI" w:eastAsia="Segoe UI" w:cs="Segoe UI"/>
          <w:b w:val="1"/>
          <w:bCs w:val="1"/>
        </w:rPr>
        <w:t>y 15</w:t>
      </w:r>
      <w:r w:rsidRPr="02B72ADB" w:rsidR="4267EF85">
        <w:rPr>
          <w:rStyle w:val="normaltextrun"/>
          <w:rFonts w:ascii="Segoe UI" w:hAnsi="Segoe UI" w:eastAsia="Segoe UI" w:cs="Segoe UI"/>
          <w:b w:val="1"/>
          <w:bCs w:val="1"/>
        </w:rPr>
        <w:t>, 202</w:t>
      </w:r>
      <w:r w:rsidRPr="02B72ADB" w:rsidR="0000D416">
        <w:rPr>
          <w:rStyle w:val="normaltextrun"/>
          <w:rFonts w:ascii="Segoe UI" w:hAnsi="Segoe UI" w:eastAsia="Segoe UI" w:cs="Segoe UI"/>
          <w:b w:val="1"/>
          <w:bCs w:val="1"/>
        </w:rPr>
        <w:t>5</w:t>
      </w:r>
    </w:p>
    <w:p w:rsidR="00C50B80" w:rsidP="52F4EB74" w:rsidRDefault="00C50B80" w14:paraId="4D1883AB" w14:textId="7C763F8F">
      <w:pPr>
        <w:pStyle w:val="paragraph"/>
        <w:spacing w:before="0" w:beforeAutospacing="off" w:after="0" w:afterAutospacing="off"/>
        <w:jc w:val="center"/>
        <w:rPr>
          <w:rStyle w:val="normaltextrun"/>
          <w:rFonts w:ascii="Segoe UI" w:hAnsi="Segoe UI" w:eastAsia="Segoe UI" w:cs="Segoe UI"/>
          <w:b w:val="1"/>
          <w:bCs w:val="1"/>
        </w:rPr>
      </w:pPr>
      <w:r w:rsidRPr="52F4EB74" w:rsidR="1D6CBA76">
        <w:rPr>
          <w:rStyle w:val="normaltextrun"/>
          <w:rFonts w:ascii="Segoe UI" w:hAnsi="Segoe UI" w:eastAsia="Segoe UI" w:cs="Segoe UI"/>
          <w:b w:val="1"/>
          <w:bCs w:val="1"/>
        </w:rPr>
        <w:t>Virtual Meeting</w:t>
      </w:r>
      <w:r w:rsidRPr="52F4EB74" w:rsidR="37DF7A15">
        <w:rPr>
          <w:rStyle w:val="normaltextrun"/>
          <w:rFonts w:ascii="Segoe UI" w:hAnsi="Segoe UI" w:eastAsia="Segoe UI" w:cs="Segoe UI"/>
          <w:b w:val="1"/>
          <w:bCs w:val="1"/>
        </w:rPr>
        <w:t xml:space="preserve"> </w:t>
      </w:r>
    </w:p>
    <w:p w:rsidR="00351D40" w:rsidP="52F4EB74" w:rsidRDefault="000A6D3E" w14:paraId="7618D5F6" w14:textId="077E6E8E">
      <w:pPr>
        <w:pStyle w:val="paragraph"/>
        <w:spacing w:before="0" w:beforeAutospacing="off" w:after="0" w:afterAutospacing="off"/>
        <w:jc w:val="center"/>
        <w:textAlignment w:val="baseline"/>
        <w:rPr>
          <w:rFonts w:ascii="Segoe UI" w:hAnsi="Segoe UI" w:eastAsia="Segoe UI" w:cs="Segoe UI"/>
          <w:sz w:val="18"/>
          <w:szCs w:val="18"/>
        </w:rPr>
      </w:pPr>
      <w:r w:rsidRPr="52F4EB74" w:rsidR="3741B8B4">
        <w:rPr>
          <w:rStyle w:val="normaltextrun"/>
          <w:rFonts w:ascii="Segoe UI" w:hAnsi="Segoe UI" w:eastAsia="Segoe UI" w:cs="Segoe UI"/>
          <w:b w:val="1"/>
          <w:bCs w:val="1"/>
        </w:rPr>
        <w:t>10</w:t>
      </w:r>
      <w:r w:rsidRPr="52F4EB74" w:rsidR="7E0B1A0C">
        <w:rPr>
          <w:rStyle w:val="normaltextrun"/>
          <w:rFonts w:ascii="Segoe UI" w:hAnsi="Segoe UI" w:eastAsia="Segoe UI" w:cs="Segoe UI"/>
          <w:b w:val="1"/>
          <w:bCs w:val="1"/>
        </w:rPr>
        <w:t>:</w:t>
      </w:r>
      <w:r w:rsidRPr="52F4EB74" w:rsidR="07BCBD03">
        <w:rPr>
          <w:rStyle w:val="normaltextrun"/>
          <w:rFonts w:ascii="Segoe UI" w:hAnsi="Segoe UI" w:eastAsia="Segoe UI" w:cs="Segoe UI"/>
          <w:b w:val="1"/>
          <w:bCs w:val="1"/>
        </w:rPr>
        <w:t>0</w:t>
      </w:r>
      <w:r w:rsidRPr="52F4EB74" w:rsidR="3741B8B4">
        <w:rPr>
          <w:rStyle w:val="normaltextrun"/>
          <w:rFonts w:ascii="Segoe UI" w:hAnsi="Segoe UI" w:eastAsia="Segoe UI" w:cs="Segoe UI"/>
          <w:b w:val="1"/>
          <w:bCs w:val="1"/>
        </w:rPr>
        <w:t>0</w:t>
      </w:r>
      <w:r w:rsidRPr="52F4EB74" w:rsidR="3A621E64">
        <w:rPr>
          <w:rStyle w:val="normaltextrun"/>
          <w:rFonts w:ascii="Segoe UI" w:hAnsi="Segoe UI" w:eastAsia="Segoe UI" w:cs="Segoe UI"/>
          <w:b w:val="1"/>
          <w:bCs w:val="1"/>
        </w:rPr>
        <w:t xml:space="preserve"> </w:t>
      </w:r>
      <w:r w:rsidRPr="52F4EB74" w:rsidR="27AE329A">
        <w:rPr>
          <w:rStyle w:val="normaltextrun"/>
          <w:rFonts w:ascii="Segoe UI" w:hAnsi="Segoe UI" w:eastAsia="Segoe UI" w:cs="Segoe UI"/>
          <w:b w:val="1"/>
          <w:bCs w:val="1"/>
        </w:rPr>
        <w:t>A</w:t>
      </w:r>
      <w:r w:rsidRPr="52F4EB74" w:rsidR="3A621E64">
        <w:rPr>
          <w:rStyle w:val="normaltextrun"/>
          <w:rFonts w:ascii="Segoe UI" w:hAnsi="Segoe UI" w:eastAsia="Segoe UI" w:cs="Segoe UI"/>
          <w:b w:val="1"/>
          <w:bCs w:val="1"/>
        </w:rPr>
        <w:t xml:space="preserve">M – </w:t>
      </w:r>
      <w:r w:rsidRPr="52F4EB74" w:rsidR="4A080286">
        <w:rPr>
          <w:rStyle w:val="normaltextrun"/>
          <w:rFonts w:ascii="Segoe UI" w:hAnsi="Segoe UI" w:eastAsia="Segoe UI" w:cs="Segoe UI"/>
          <w:b w:val="1"/>
          <w:bCs w:val="1"/>
        </w:rPr>
        <w:t>11</w:t>
      </w:r>
      <w:r w:rsidRPr="52F4EB74" w:rsidR="7E0B1A0C">
        <w:rPr>
          <w:rStyle w:val="normaltextrun"/>
          <w:rFonts w:ascii="Segoe UI" w:hAnsi="Segoe UI" w:eastAsia="Segoe UI" w:cs="Segoe UI"/>
          <w:b w:val="1"/>
          <w:bCs w:val="1"/>
        </w:rPr>
        <w:t>:</w:t>
      </w:r>
      <w:r w:rsidRPr="52F4EB74" w:rsidR="24AAECBF">
        <w:rPr>
          <w:rStyle w:val="normaltextrun"/>
          <w:rFonts w:ascii="Segoe UI" w:hAnsi="Segoe UI" w:eastAsia="Segoe UI" w:cs="Segoe UI"/>
          <w:b w:val="1"/>
          <w:bCs w:val="1"/>
        </w:rPr>
        <w:t>0</w:t>
      </w:r>
      <w:r w:rsidRPr="52F4EB74" w:rsidR="7E0B1A0C">
        <w:rPr>
          <w:rStyle w:val="normaltextrun"/>
          <w:rFonts w:ascii="Segoe UI" w:hAnsi="Segoe UI" w:eastAsia="Segoe UI" w:cs="Segoe UI"/>
          <w:b w:val="1"/>
          <w:bCs w:val="1"/>
        </w:rPr>
        <w:t>0</w:t>
      </w:r>
      <w:r w:rsidRPr="52F4EB74" w:rsidR="3A621E64">
        <w:rPr>
          <w:rStyle w:val="normaltextrun"/>
          <w:rFonts w:ascii="Segoe UI" w:hAnsi="Segoe UI" w:eastAsia="Segoe UI" w:cs="Segoe UI"/>
          <w:b w:val="1"/>
          <w:bCs w:val="1"/>
        </w:rPr>
        <w:t xml:space="preserve"> </w:t>
      </w:r>
      <w:r w:rsidRPr="52F4EB74" w:rsidR="7996A87D">
        <w:rPr>
          <w:rStyle w:val="normaltextrun"/>
          <w:rFonts w:ascii="Segoe UI" w:hAnsi="Segoe UI" w:eastAsia="Segoe UI" w:cs="Segoe UI"/>
          <w:b w:val="1"/>
          <w:bCs w:val="1"/>
        </w:rPr>
        <w:t>A</w:t>
      </w:r>
      <w:r w:rsidRPr="52F4EB74" w:rsidR="3A621E64">
        <w:rPr>
          <w:rStyle w:val="normaltextrun"/>
          <w:rFonts w:ascii="Segoe UI" w:hAnsi="Segoe UI" w:eastAsia="Segoe UI" w:cs="Segoe UI"/>
          <w:b w:val="1"/>
          <w:bCs w:val="1"/>
        </w:rPr>
        <w:t>M</w:t>
      </w:r>
      <w:r w:rsidRPr="52F4EB74" w:rsidR="3A621E64">
        <w:rPr>
          <w:rStyle w:val="eop"/>
          <w:rFonts w:ascii="Segoe UI" w:hAnsi="Segoe UI" w:eastAsia="Segoe UI" w:cs="Segoe UI"/>
        </w:rPr>
        <w:t> </w:t>
      </w:r>
    </w:p>
    <w:p w:rsidR="00351D40" w:rsidP="52F4EB74" w:rsidRDefault="00351D40" w14:paraId="31D52F83" w14:textId="77777777">
      <w:pPr>
        <w:pStyle w:val="paragraph"/>
        <w:spacing w:before="0" w:beforeAutospacing="off" w:after="0" w:afterAutospacing="off"/>
        <w:textAlignment w:val="baseline"/>
        <w:rPr>
          <w:rFonts w:ascii="Segoe UI" w:hAnsi="Segoe UI" w:eastAsia="Segoe UI" w:cs="Segoe UI"/>
          <w:sz w:val="18"/>
          <w:szCs w:val="18"/>
        </w:rPr>
      </w:pPr>
      <w:r w:rsidRPr="52F4EB74" w:rsidR="3A621E64">
        <w:rPr>
          <w:rStyle w:val="eop"/>
          <w:rFonts w:ascii="Segoe UI" w:hAnsi="Segoe UI" w:eastAsia="Segoe UI" w:cs="Segoe UI"/>
        </w:rPr>
        <w:t> </w:t>
      </w:r>
    </w:p>
    <w:p w:rsidR="00351D40" w:rsidP="52F4EB74" w:rsidRDefault="00351D40" w14:paraId="5A8C72DB" w14:textId="77777777">
      <w:pPr>
        <w:pStyle w:val="paragraph"/>
        <w:spacing w:before="0" w:beforeAutospacing="off" w:after="0" w:afterAutospacing="off"/>
        <w:textAlignment w:val="baseline"/>
        <w:rPr>
          <w:rFonts w:ascii="Segoe UI" w:hAnsi="Segoe UI" w:eastAsia="Segoe UI" w:cs="Segoe UI"/>
          <w:sz w:val="18"/>
          <w:szCs w:val="18"/>
        </w:rPr>
      </w:pPr>
      <w:r w:rsidRPr="52F4EB74" w:rsidR="3A621E64">
        <w:rPr>
          <w:rStyle w:val="normaltextrun"/>
          <w:rFonts w:ascii="Segoe UI" w:hAnsi="Segoe UI" w:eastAsia="Segoe UI" w:cs="Segoe UI"/>
          <w:b w:val="1"/>
          <w:bCs w:val="1"/>
        </w:rPr>
        <w:t>RMDAC</w:t>
      </w:r>
      <w:r w:rsidRPr="52F4EB74" w:rsidR="3A621E64">
        <w:rPr>
          <w:rStyle w:val="eop"/>
          <w:rFonts w:ascii="Segoe UI" w:hAnsi="Segoe UI" w:eastAsia="Segoe UI" w:cs="Segoe UI"/>
        </w:rPr>
        <w:t> </w:t>
      </w:r>
    </w:p>
    <w:p w:rsidR="00351D40" w:rsidP="52F4EB74" w:rsidRDefault="00351D40" w14:paraId="18315F7B" w14:textId="77777777">
      <w:pPr>
        <w:pStyle w:val="paragraph"/>
        <w:spacing w:before="0" w:beforeAutospacing="off" w:after="0" w:afterAutospacing="off"/>
        <w:textAlignment w:val="baseline"/>
        <w:rPr>
          <w:rFonts w:ascii="Segoe UI" w:hAnsi="Segoe UI" w:eastAsia="Segoe UI" w:cs="Segoe UI"/>
          <w:sz w:val="18"/>
          <w:szCs w:val="18"/>
        </w:rPr>
      </w:pPr>
      <w:r w:rsidRPr="52F4EB74" w:rsidR="3A621E64">
        <w:rPr>
          <w:rStyle w:val="normaltextrun"/>
          <w:rFonts w:ascii="Segoe UI" w:hAnsi="Segoe UI" w:eastAsia="Segoe UI" w:cs="Segoe UI"/>
        </w:rPr>
        <w:t>Tina Green, Mumford Industries</w:t>
      </w:r>
      <w:r w:rsidRPr="52F4EB74" w:rsidR="3A621E64">
        <w:rPr>
          <w:rStyle w:val="eop"/>
          <w:rFonts w:ascii="Segoe UI" w:hAnsi="Segoe UI" w:eastAsia="Segoe UI" w:cs="Segoe UI"/>
        </w:rPr>
        <w:t> </w:t>
      </w:r>
    </w:p>
    <w:p w:rsidR="0053712D" w:rsidP="52F4EB74" w:rsidRDefault="0053712D" w14:paraId="7CB4F2BE" w14:textId="23AE7D8A">
      <w:pPr>
        <w:pStyle w:val="paragraph"/>
        <w:spacing w:before="0" w:beforeAutospacing="off" w:after="0" w:afterAutospacing="off"/>
        <w:textAlignment w:val="baseline"/>
        <w:rPr>
          <w:rStyle w:val="eop"/>
          <w:rFonts w:ascii="Segoe UI" w:hAnsi="Segoe UI" w:eastAsia="Segoe UI" w:cs="Segoe UI"/>
        </w:rPr>
      </w:pPr>
      <w:r w:rsidRPr="52F4EB74" w:rsidR="7E0B1A0C">
        <w:rPr>
          <w:rStyle w:val="eop"/>
          <w:rFonts w:ascii="Segoe UI" w:hAnsi="Segoe UI" w:eastAsia="Segoe UI" w:cs="Segoe UI"/>
        </w:rPr>
        <w:t xml:space="preserve">Adam Padget, Green Energy Biofuels </w:t>
      </w:r>
    </w:p>
    <w:p w:rsidR="00A777C6" w:rsidP="52F4EB74" w:rsidRDefault="00A777C6" w14:paraId="7DF9353E" w14:textId="6B254A59">
      <w:pPr>
        <w:pStyle w:val="paragraph"/>
        <w:spacing w:before="0" w:beforeAutospacing="off" w:after="0" w:afterAutospacing="off"/>
        <w:textAlignment w:val="baseline"/>
        <w:rPr>
          <w:rStyle w:val="normaltextrun"/>
          <w:rFonts w:ascii="Segoe UI" w:hAnsi="Segoe UI" w:eastAsia="Segoe UI" w:cs="Segoe UI"/>
        </w:rPr>
      </w:pPr>
      <w:r w:rsidRPr="52F4EB74" w:rsidR="03F75F3F">
        <w:rPr>
          <w:rStyle w:val="normaltextrun"/>
          <w:rFonts w:ascii="Segoe UI" w:hAnsi="Segoe UI" w:eastAsia="Segoe UI" w:cs="Segoe UI"/>
        </w:rPr>
        <w:t xml:space="preserve">Jay Spears, Continental </w:t>
      </w:r>
    </w:p>
    <w:p w:rsidR="00EF5753" w:rsidP="52F4EB74" w:rsidRDefault="00EF5753" w14:paraId="5CDA256C" w14:textId="0D307464">
      <w:pPr>
        <w:pStyle w:val="paragraph"/>
        <w:spacing w:before="0" w:beforeAutospacing="off" w:after="0" w:afterAutospacing="off"/>
        <w:textAlignment w:val="baseline"/>
        <w:rPr>
          <w:rStyle w:val="normaltextrun"/>
          <w:rFonts w:ascii="Segoe UI" w:hAnsi="Segoe UI" w:eastAsia="Segoe UI" w:cs="Segoe UI"/>
        </w:rPr>
      </w:pPr>
      <w:r w:rsidRPr="052773B1" w:rsidR="24AAECBF">
        <w:rPr>
          <w:rStyle w:val="normaltextrun"/>
          <w:rFonts w:ascii="Segoe UI" w:hAnsi="Segoe UI" w:eastAsia="Segoe UI" w:cs="Segoe UI"/>
        </w:rPr>
        <w:t xml:space="preserve">Kevin Richardson, City of Rock Hill </w:t>
      </w:r>
    </w:p>
    <w:p w:rsidR="2E537F7E" w:rsidP="52F4EB74" w:rsidRDefault="2E537F7E" w14:paraId="5D7182D9" w14:textId="7D185C30">
      <w:pPr>
        <w:pStyle w:val="paragraph"/>
        <w:spacing w:before="0" w:beforeAutospacing="off" w:after="0" w:afterAutospacing="off"/>
        <w:rPr>
          <w:rStyle w:val="eop"/>
          <w:rFonts w:ascii="Segoe UI" w:hAnsi="Segoe UI" w:eastAsia="Segoe UI" w:cs="Segoe UI"/>
        </w:rPr>
      </w:pPr>
      <w:r w:rsidRPr="02B72ADB" w:rsidR="6077286C">
        <w:rPr>
          <w:rStyle w:val="eop"/>
          <w:rFonts w:ascii="Segoe UI" w:hAnsi="Segoe UI" w:eastAsia="Segoe UI" w:cs="Segoe UI"/>
        </w:rPr>
        <w:t>Morgan Crapps, Redwood Materials</w:t>
      </w:r>
    </w:p>
    <w:p w:rsidR="2EEF6610" w:rsidP="5EEB95AC" w:rsidRDefault="2EEF6610" w14:paraId="5D3F4563" w14:textId="16EBCB40">
      <w:pPr>
        <w:pStyle w:val="paragraph"/>
        <w:spacing w:before="0" w:beforeAutospacing="off" w:after="0" w:afterAutospacing="off"/>
        <w:rPr>
          <w:rFonts w:ascii="Segoe UI" w:hAnsi="Segoe UI" w:eastAsia="Segoe UI" w:cs="Segoe UI"/>
        </w:rPr>
      </w:pPr>
      <w:r w:rsidRPr="5EEB95AC" w:rsidR="2EEF6610">
        <w:rPr>
          <w:rFonts w:ascii="Segoe UI" w:hAnsi="Segoe UI" w:eastAsia="Segoe UI" w:cs="Segoe UI"/>
        </w:rPr>
        <w:t>Andy Spicer, University of South Carolina</w:t>
      </w:r>
    </w:p>
    <w:p w:rsidR="08A445C4" w:rsidP="1826C13D" w:rsidRDefault="08A445C4" w14:paraId="5D4B7181" w14:textId="4B9B238E">
      <w:pPr>
        <w:pStyle w:val="paragraph"/>
        <w:spacing w:before="0" w:beforeAutospacing="off" w:after="0" w:afterAutospacing="off"/>
        <w:rPr>
          <w:rStyle w:val="eop"/>
          <w:rFonts w:ascii="Segoe UI" w:hAnsi="Segoe UI" w:eastAsia="Segoe UI" w:cs="Segoe UI"/>
        </w:rPr>
      </w:pPr>
      <w:r w:rsidRPr="1826C13D" w:rsidR="08A445C4">
        <w:rPr>
          <w:rStyle w:val="normaltextrun"/>
          <w:rFonts w:ascii="Segoe UI" w:hAnsi="Segoe UI" w:eastAsia="Segoe UI" w:cs="Segoe UI"/>
        </w:rPr>
        <w:t>Norman Chandler, Republic Services</w:t>
      </w:r>
    </w:p>
    <w:p w:rsidR="08A445C4" w:rsidP="1826C13D" w:rsidRDefault="08A445C4" w14:paraId="04CB2C32" w14:textId="207C408E">
      <w:pPr>
        <w:pStyle w:val="paragraph"/>
        <w:spacing w:before="0" w:beforeAutospacing="off" w:after="0" w:afterAutospacing="off"/>
        <w:rPr>
          <w:rStyle w:val="normaltextrun"/>
          <w:rFonts w:ascii="Segoe UI" w:hAnsi="Segoe UI" w:eastAsia="Segoe UI" w:cs="Segoe UI"/>
        </w:rPr>
      </w:pPr>
      <w:r w:rsidRPr="02B72ADB" w:rsidR="437D150F">
        <w:rPr>
          <w:rStyle w:val="normaltextrun"/>
          <w:rFonts w:ascii="Segoe UI" w:hAnsi="Segoe UI" w:eastAsia="Segoe UI" w:cs="Segoe UI"/>
        </w:rPr>
        <w:t>Becky Berube,</w:t>
      </w:r>
      <w:r w:rsidRPr="02B72ADB" w:rsidR="30A9A589">
        <w:rPr>
          <w:rStyle w:val="normaltextrun"/>
          <w:rFonts w:ascii="Segoe UI" w:hAnsi="Segoe UI" w:eastAsia="Segoe UI" w:cs="Segoe UI"/>
        </w:rPr>
        <w:t xml:space="preserve"> </w:t>
      </w:r>
      <w:r w:rsidRPr="02B72ADB" w:rsidR="7F291126">
        <w:rPr>
          <w:rStyle w:val="normaltextrun"/>
          <w:rFonts w:ascii="Segoe UI" w:hAnsi="Segoe UI" w:eastAsia="Segoe UI" w:cs="Segoe UI"/>
        </w:rPr>
        <w:t>United Catalyst Converter</w:t>
      </w:r>
    </w:p>
    <w:p w:rsidR="6B6134CF" w:rsidP="02B72ADB" w:rsidRDefault="6B6134CF" w14:paraId="22EA5321" w14:textId="27C56733">
      <w:pPr>
        <w:pStyle w:val="paragraph"/>
        <w:spacing w:before="0" w:beforeAutospacing="off" w:after="0" w:afterAutospacing="off"/>
        <w:rPr>
          <w:rFonts w:ascii="Segoe UI" w:hAnsi="Segoe UI" w:eastAsia="Segoe UI" w:cs="Segoe UI"/>
        </w:rPr>
      </w:pPr>
      <w:r w:rsidRPr="02B72ADB" w:rsidR="6B6134CF">
        <w:rPr>
          <w:rFonts w:ascii="Segoe UI" w:hAnsi="Segoe UI" w:eastAsia="Segoe UI" w:cs="Segoe UI"/>
        </w:rPr>
        <w:t>Jean Cecil Frick, NP Strategy</w:t>
      </w:r>
    </w:p>
    <w:p w:rsidR="6B6134CF" w:rsidP="02B72ADB" w:rsidRDefault="6B6134CF" w14:paraId="6F5A1BE1" w14:textId="2A0ACACF">
      <w:pPr>
        <w:pStyle w:val="paragraph"/>
        <w:spacing w:before="0" w:beforeAutospacing="off" w:after="0" w:afterAutospacing="off"/>
        <w:rPr>
          <w:rFonts w:ascii="Segoe UI" w:hAnsi="Segoe UI" w:eastAsia="Segoe UI" w:cs="Segoe UI"/>
        </w:rPr>
      </w:pPr>
      <w:r w:rsidRPr="02B72ADB" w:rsidR="6B6134CF">
        <w:rPr>
          <w:rFonts w:ascii="Segoe UI" w:hAnsi="Segoe UI" w:eastAsia="Segoe UI" w:cs="Segoe UI"/>
        </w:rPr>
        <w:t>Angel Lara, Mid-Carolina Steel</w:t>
      </w:r>
    </w:p>
    <w:p w:rsidR="6B6134CF" w:rsidP="02B72ADB" w:rsidRDefault="6B6134CF" w14:paraId="43A808E3">
      <w:pPr>
        <w:pStyle w:val="paragraph"/>
        <w:spacing w:before="0" w:beforeAutospacing="off" w:after="0" w:afterAutospacing="off"/>
        <w:rPr>
          <w:rStyle w:val="eop"/>
          <w:rFonts w:ascii="Segoe UI" w:hAnsi="Segoe UI" w:eastAsia="Segoe UI" w:cs="Segoe UI"/>
        </w:rPr>
      </w:pPr>
      <w:r w:rsidRPr="02B72ADB" w:rsidR="6B6134CF">
        <w:rPr>
          <w:rStyle w:val="normaltextrun"/>
          <w:rFonts w:ascii="Segoe UI" w:hAnsi="Segoe UI" w:eastAsia="Segoe UI" w:cs="Segoe UI"/>
        </w:rPr>
        <w:t>Carol James-Gilchrist, Sonoco Recycling </w:t>
      </w:r>
    </w:p>
    <w:p w:rsidRPr="00756A42" w:rsidR="00046BCD" w:rsidP="52F4EB74" w:rsidRDefault="00046BCD" w14:paraId="0AAD27FB" w14:textId="77777777">
      <w:pPr>
        <w:pStyle w:val="paragraph"/>
        <w:spacing w:before="0" w:beforeAutospacing="off" w:after="0" w:afterAutospacing="off"/>
        <w:textAlignment w:val="baseline"/>
        <w:rPr>
          <w:rFonts w:ascii="Segoe UI" w:hAnsi="Segoe UI" w:eastAsia="Segoe UI" w:cs="Segoe UI"/>
        </w:rPr>
      </w:pPr>
    </w:p>
    <w:p w:rsidR="00351D40" w:rsidP="52F4EB74" w:rsidRDefault="00351D40" w14:paraId="600E60FA" w14:textId="2AAED6EA">
      <w:pPr>
        <w:pStyle w:val="paragraph"/>
        <w:spacing w:before="0" w:beforeAutospacing="off" w:after="0" w:afterAutospacing="off"/>
        <w:textAlignment w:val="baseline"/>
        <w:rPr>
          <w:rStyle w:val="eop"/>
          <w:rFonts w:ascii="Segoe UI" w:hAnsi="Segoe UI" w:eastAsia="Segoe UI" w:cs="Segoe UI"/>
        </w:rPr>
      </w:pPr>
      <w:r w:rsidRPr="02B72ADB" w:rsidR="02C1AF78">
        <w:rPr>
          <w:rStyle w:val="normaltextrun"/>
          <w:rFonts w:ascii="Segoe UI" w:hAnsi="Segoe UI" w:eastAsia="Segoe UI" w:cs="Segoe UI"/>
          <w:b w:val="1"/>
          <w:bCs w:val="1"/>
        </w:rPr>
        <w:t>ABSENT</w:t>
      </w:r>
      <w:r w:rsidRPr="02B72ADB" w:rsidR="02C1AF78">
        <w:rPr>
          <w:rStyle w:val="eop"/>
          <w:rFonts w:ascii="Segoe UI" w:hAnsi="Segoe UI" w:eastAsia="Segoe UI" w:cs="Segoe UI"/>
        </w:rPr>
        <w:t> </w:t>
      </w:r>
    </w:p>
    <w:p w:rsidR="1202F44F" w:rsidP="052773B1" w:rsidRDefault="1202F44F" w14:paraId="70187A37">
      <w:pPr>
        <w:pStyle w:val="paragraph"/>
        <w:spacing w:before="0" w:beforeAutospacing="off" w:after="0" w:afterAutospacing="off"/>
        <w:rPr>
          <w:rStyle w:val="eop"/>
          <w:rFonts w:ascii="Segoe UI" w:hAnsi="Segoe UI" w:eastAsia="Segoe UI" w:cs="Segoe UI"/>
        </w:rPr>
      </w:pPr>
      <w:r w:rsidRPr="052773B1" w:rsidR="1202F44F">
        <w:rPr>
          <w:rStyle w:val="eop"/>
          <w:rFonts w:ascii="Segoe UI" w:hAnsi="Segoe UI" w:eastAsia="Segoe UI" w:cs="Segoe UI"/>
        </w:rPr>
        <w:t>Brad Dutton, Dutton Polymers</w:t>
      </w:r>
    </w:p>
    <w:p w:rsidR="1202F44F" w:rsidP="052773B1" w:rsidRDefault="1202F44F" w14:paraId="5E0D843C" w14:textId="66CB0AB2">
      <w:pPr>
        <w:pStyle w:val="paragraph"/>
        <w:spacing w:before="0" w:beforeAutospacing="off" w:after="0" w:afterAutospacing="off"/>
        <w:rPr>
          <w:rStyle w:val="normaltextrun"/>
          <w:rFonts w:ascii="Segoe UI" w:hAnsi="Segoe UI" w:eastAsia="Segoe UI" w:cs="Segoe UI"/>
        </w:rPr>
      </w:pPr>
      <w:r w:rsidRPr="02B72ADB" w:rsidR="36A404DE">
        <w:rPr>
          <w:rStyle w:val="normaltextrun"/>
          <w:rFonts w:ascii="Segoe UI" w:hAnsi="Segoe UI" w:eastAsia="Segoe UI" w:cs="Segoe UI"/>
        </w:rPr>
        <w:t>Chris Fisher, Fisher Recycling</w:t>
      </w:r>
    </w:p>
    <w:p w:rsidR="44CD6A33" w:rsidP="02B72ADB" w:rsidRDefault="44CD6A33" w14:paraId="41232B59" w14:textId="7D079E3B">
      <w:pPr>
        <w:pStyle w:val="paragraph"/>
        <w:spacing w:before="0" w:beforeAutospacing="off" w:after="0" w:afterAutospacing="off"/>
        <w:rPr>
          <w:rFonts w:ascii="Segoe UI" w:hAnsi="Segoe UI" w:eastAsia="Segoe UI" w:cs="Segoe UI"/>
        </w:rPr>
      </w:pPr>
      <w:r w:rsidRPr="02B72ADB" w:rsidR="44CD6A33">
        <w:rPr>
          <w:rFonts w:ascii="Segoe UI" w:hAnsi="Segoe UI" w:eastAsia="Segoe UI" w:cs="Segoe UI"/>
        </w:rPr>
        <w:t>Ed Marr, Horry County</w:t>
      </w:r>
    </w:p>
    <w:p w:rsidR="00046BCD" w:rsidP="052773B1" w:rsidRDefault="00046BCD" w14:paraId="1077A913" w14:textId="77777777">
      <w:pPr>
        <w:pStyle w:val="paragraph"/>
        <w:spacing w:before="0" w:beforeAutospacing="off" w:after="0" w:afterAutospacing="off"/>
        <w:textAlignment w:val="baseline"/>
        <w:rPr>
          <w:rFonts w:ascii="Segoe UI" w:hAnsi="Segoe UI" w:eastAsia="Segoe UI" w:cs="Segoe UI"/>
          <w:sz w:val="24"/>
          <w:szCs w:val="24"/>
        </w:rPr>
      </w:pPr>
    </w:p>
    <w:p w:rsidR="00351D40" w:rsidP="52F4EB74" w:rsidRDefault="00351D40" w14:paraId="742948C7" w14:textId="0AA626EC">
      <w:pPr>
        <w:pStyle w:val="paragraph"/>
        <w:spacing w:before="0" w:beforeAutospacing="off" w:after="0" w:afterAutospacing="off"/>
        <w:textAlignment w:val="baseline"/>
        <w:rPr>
          <w:rStyle w:val="eop"/>
          <w:rFonts w:ascii="Segoe UI" w:hAnsi="Segoe UI" w:eastAsia="Segoe UI" w:cs="Segoe UI"/>
        </w:rPr>
      </w:pPr>
      <w:r w:rsidRPr="52F4EB74" w:rsidR="3A621E64">
        <w:rPr>
          <w:rStyle w:val="normaltextrun"/>
          <w:rFonts w:ascii="Segoe UI" w:hAnsi="Segoe UI" w:eastAsia="Segoe UI" w:cs="Segoe UI"/>
          <w:b w:val="1"/>
          <w:bCs w:val="1"/>
        </w:rPr>
        <w:t>GUESTS</w:t>
      </w:r>
      <w:r w:rsidRPr="52F4EB74" w:rsidR="3A621E64">
        <w:rPr>
          <w:rStyle w:val="eop"/>
          <w:rFonts w:ascii="Segoe UI" w:hAnsi="Segoe UI" w:eastAsia="Segoe UI" w:cs="Segoe UI"/>
        </w:rPr>
        <w:t> </w:t>
      </w:r>
    </w:p>
    <w:p w:rsidR="7B08130C" w:rsidP="52F4EB74" w:rsidRDefault="7B08130C" w14:paraId="7761DBF5" w14:textId="540DE9A7">
      <w:pPr>
        <w:pStyle w:val="paragraph"/>
        <w:spacing w:before="0" w:beforeAutospacing="off" w:after="0" w:afterAutospacing="off"/>
        <w:rPr>
          <w:rStyle w:val="eop"/>
          <w:rFonts w:ascii="Segoe UI" w:hAnsi="Segoe UI" w:eastAsia="Segoe UI" w:cs="Segoe UI"/>
        </w:rPr>
      </w:pPr>
      <w:r w:rsidRPr="5EEB95AC" w:rsidR="4D7922FF">
        <w:rPr>
          <w:rStyle w:val="eop"/>
          <w:rFonts w:ascii="Segoe UI" w:hAnsi="Segoe UI" w:eastAsia="Segoe UI" w:cs="Segoe UI"/>
        </w:rPr>
        <w:t xml:space="preserve">Glenn Odom, </w:t>
      </w:r>
      <w:r w:rsidRPr="5EEB95AC" w:rsidR="4D7922FF">
        <w:rPr>
          <w:rStyle w:val="eop"/>
          <w:rFonts w:ascii="Segoe UI" w:hAnsi="Segoe UI" w:eastAsia="Segoe UI" w:cs="Segoe UI"/>
        </w:rPr>
        <w:t>Retired;</w:t>
      </w:r>
      <w:r w:rsidRPr="5EEB95AC" w:rsidR="4D7922FF">
        <w:rPr>
          <w:rStyle w:val="eop"/>
          <w:rFonts w:ascii="Segoe UI" w:hAnsi="Segoe UI" w:eastAsia="Segoe UI" w:cs="Segoe UI"/>
        </w:rPr>
        <w:t xml:space="preserve"> Emeritus Member</w:t>
      </w:r>
    </w:p>
    <w:p w:rsidR="3A9A5A71" w:rsidP="52F4EB74" w:rsidRDefault="3A9A5A71" w14:paraId="3EA1EE2A" w14:textId="59C8D1E5">
      <w:pPr>
        <w:pStyle w:val="paragraph"/>
        <w:spacing w:before="0" w:beforeAutospacing="off" w:after="0" w:afterAutospacing="off"/>
        <w:rPr>
          <w:rStyle w:val="eop"/>
          <w:rFonts w:ascii="Segoe UI" w:hAnsi="Segoe UI" w:eastAsia="Segoe UI" w:cs="Segoe UI"/>
        </w:rPr>
      </w:pPr>
      <w:r w:rsidRPr="02B72ADB" w:rsidR="60BB6F14">
        <w:rPr>
          <w:rStyle w:val="eop"/>
          <w:rFonts w:ascii="Segoe UI" w:hAnsi="Segoe UI" w:eastAsia="Segoe UI" w:cs="Segoe UI"/>
        </w:rPr>
        <w:t>Kristen</w:t>
      </w:r>
      <w:r w:rsidRPr="02B72ADB" w:rsidR="0B339FC7">
        <w:rPr>
          <w:rStyle w:val="eop"/>
          <w:rFonts w:ascii="Segoe UI" w:hAnsi="Segoe UI" w:eastAsia="Segoe UI" w:cs="Segoe UI"/>
        </w:rPr>
        <w:t xml:space="preserve"> Gunter</w:t>
      </w:r>
      <w:r w:rsidRPr="02B72ADB" w:rsidR="60BB6F14">
        <w:rPr>
          <w:rStyle w:val="eop"/>
          <w:rFonts w:ascii="Segoe UI" w:hAnsi="Segoe UI" w:eastAsia="Segoe UI" w:cs="Segoe UI"/>
        </w:rPr>
        <w:t xml:space="preserve">, </w:t>
      </w:r>
      <w:r w:rsidRPr="02B72ADB" w:rsidR="60BB6F14">
        <w:rPr>
          <w:rStyle w:val="eop"/>
          <w:rFonts w:ascii="Segoe UI" w:hAnsi="Segoe UI" w:eastAsia="Segoe UI" w:cs="Segoe UI"/>
        </w:rPr>
        <w:t>SustainSC</w:t>
      </w:r>
    </w:p>
    <w:p w:rsidR="26206FC6" w:rsidP="02B72ADB" w:rsidRDefault="26206FC6" w14:paraId="61F752E4" w14:textId="2FD7DE67">
      <w:pPr>
        <w:pStyle w:val="paragraph"/>
        <w:spacing w:before="0" w:beforeAutospacing="off" w:after="0" w:afterAutospacing="off"/>
        <w:rPr>
          <w:rStyle w:val="eop"/>
          <w:rFonts w:ascii="Segoe UI" w:hAnsi="Segoe UI" w:eastAsia="Segoe UI" w:cs="Segoe UI"/>
        </w:rPr>
      </w:pPr>
      <w:r w:rsidRPr="02B72ADB" w:rsidR="26206FC6">
        <w:rPr>
          <w:rStyle w:val="eop"/>
          <w:rFonts w:ascii="Segoe UI" w:hAnsi="Segoe UI" w:eastAsia="Segoe UI" w:cs="Segoe UI"/>
        </w:rPr>
        <w:t>JR Charles, SizeUp SC</w:t>
      </w:r>
    </w:p>
    <w:p w:rsidR="2460A507" w:rsidP="5EEB95AC" w:rsidRDefault="2460A507" w14:paraId="17462706" w14:textId="592D2EA8">
      <w:pPr>
        <w:pStyle w:val="paragraph"/>
        <w:spacing w:before="0" w:beforeAutospacing="off" w:after="0" w:afterAutospacing="off"/>
        <w:rPr>
          <w:rStyle w:val="eop"/>
          <w:rFonts w:ascii="Segoe UI" w:hAnsi="Segoe UI" w:eastAsia="Segoe UI" w:cs="Segoe UI"/>
        </w:rPr>
      </w:pPr>
      <w:r w:rsidRPr="02B72ADB" w:rsidR="2E69809F">
        <w:rPr>
          <w:rStyle w:val="eop"/>
          <w:rFonts w:ascii="Segoe UI" w:hAnsi="Segoe UI" w:eastAsia="Segoe UI" w:cs="Segoe UI"/>
        </w:rPr>
        <w:t>Terrell Prested, SC Department of Commerce</w:t>
      </w:r>
    </w:p>
    <w:p w:rsidR="6C8A5318" w:rsidP="02B72ADB" w:rsidRDefault="6C8A5318" w14:paraId="30E945F0" w14:textId="1206B183">
      <w:pPr>
        <w:pStyle w:val="paragraph"/>
        <w:spacing w:before="0" w:beforeAutospacing="off" w:after="0" w:afterAutospacing="off"/>
        <w:rPr>
          <w:rStyle w:val="eop"/>
          <w:rFonts w:ascii="Segoe UI" w:hAnsi="Segoe UI" w:eastAsia="Segoe UI" w:cs="Segoe UI"/>
        </w:rPr>
      </w:pPr>
      <w:r w:rsidRPr="02B72ADB" w:rsidR="6C8A5318">
        <w:rPr>
          <w:rStyle w:val="eop"/>
          <w:rFonts w:ascii="Segoe UI" w:hAnsi="Segoe UI" w:eastAsia="Segoe UI" w:cs="Segoe UI"/>
        </w:rPr>
        <w:t>Andrena King, SC Department of Commerce</w:t>
      </w:r>
    </w:p>
    <w:p w:rsidR="62C38112" w:rsidP="02B72ADB" w:rsidRDefault="62C38112" w14:paraId="4414ADB1" w14:textId="47531CB3">
      <w:pPr>
        <w:pStyle w:val="paragraph"/>
        <w:spacing w:before="0" w:beforeAutospacing="off" w:after="0" w:afterAutospacing="off"/>
        <w:rPr>
          <w:rStyle w:val="eop"/>
          <w:rFonts w:ascii="Segoe UI" w:hAnsi="Segoe UI" w:eastAsia="Segoe UI" w:cs="Segoe UI"/>
        </w:rPr>
      </w:pPr>
      <w:r w:rsidRPr="02B72ADB" w:rsidR="62C38112">
        <w:rPr>
          <w:rStyle w:val="eop"/>
          <w:rFonts w:ascii="Segoe UI" w:hAnsi="Segoe UI" w:eastAsia="Segoe UI" w:cs="Segoe UI"/>
        </w:rPr>
        <w:t>Stephen Fastenau, SC Department of Commerce</w:t>
      </w:r>
    </w:p>
    <w:p w:rsidR="02B72ADB" w:rsidP="02B72ADB" w:rsidRDefault="02B72ADB" w14:paraId="016F4C8D" w14:textId="6B9F9944">
      <w:pPr>
        <w:pStyle w:val="paragraph"/>
        <w:spacing w:before="0" w:beforeAutospacing="off" w:after="0" w:afterAutospacing="off"/>
        <w:rPr>
          <w:rStyle w:val="eop"/>
          <w:rFonts w:ascii="Segoe UI" w:hAnsi="Segoe UI" w:eastAsia="Segoe UI" w:cs="Segoe UI"/>
        </w:rPr>
      </w:pPr>
    </w:p>
    <w:p w:rsidR="00351D40" w:rsidP="52F4EB74" w:rsidRDefault="00351D40" w14:paraId="76C013CA" w14:textId="77777777">
      <w:pPr>
        <w:pStyle w:val="paragraph"/>
        <w:spacing w:before="0" w:beforeAutospacing="off" w:after="0" w:afterAutospacing="off"/>
        <w:textAlignment w:val="baseline"/>
        <w:rPr>
          <w:rFonts w:ascii="Segoe UI" w:hAnsi="Segoe UI" w:eastAsia="Segoe UI" w:cs="Segoe UI"/>
          <w:sz w:val="18"/>
          <w:szCs w:val="18"/>
        </w:rPr>
      </w:pPr>
      <w:r w:rsidRPr="52F4EB74" w:rsidR="3A621E64">
        <w:rPr>
          <w:rStyle w:val="normaltextrun"/>
          <w:rFonts w:ascii="Segoe UI" w:hAnsi="Segoe UI" w:eastAsia="Segoe UI" w:cs="Segoe UI"/>
          <w:b w:val="1"/>
          <w:bCs w:val="1"/>
        </w:rPr>
        <w:t>STAFF</w:t>
      </w:r>
      <w:r w:rsidRPr="52F4EB74" w:rsidR="3A621E64">
        <w:rPr>
          <w:rStyle w:val="eop"/>
          <w:rFonts w:ascii="Segoe UI" w:hAnsi="Segoe UI" w:eastAsia="Segoe UI" w:cs="Segoe UI"/>
        </w:rPr>
        <w:t> </w:t>
      </w:r>
    </w:p>
    <w:p w:rsidR="00351D40" w:rsidP="52F4EB74" w:rsidRDefault="00351D40" w14:paraId="41C42CCF" w14:textId="77777777">
      <w:pPr>
        <w:pStyle w:val="paragraph"/>
        <w:spacing w:before="0" w:beforeAutospacing="off" w:after="0" w:afterAutospacing="off"/>
        <w:textAlignment w:val="baseline"/>
        <w:rPr>
          <w:rFonts w:ascii="Segoe UI" w:hAnsi="Segoe UI" w:eastAsia="Segoe UI" w:cs="Segoe UI"/>
          <w:sz w:val="18"/>
          <w:szCs w:val="18"/>
        </w:rPr>
      </w:pPr>
      <w:r w:rsidRPr="52F4EB74" w:rsidR="3A621E64">
        <w:rPr>
          <w:rStyle w:val="normaltextrun"/>
          <w:rFonts w:ascii="Segoe UI" w:hAnsi="Segoe UI" w:eastAsia="Segoe UI" w:cs="Segoe UI"/>
        </w:rPr>
        <w:t>Anna DeLage, SC Department of Commerce</w:t>
      </w:r>
      <w:r w:rsidRPr="52F4EB74" w:rsidR="3A621E64">
        <w:rPr>
          <w:rStyle w:val="eop"/>
          <w:rFonts w:ascii="Segoe UI" w:hAnsi="Segoe UI" w:eastAsia="Segoe UI" w:cs="Segoe UI"/>
        </w:rPr>
        <w:t> </w:t>
      </w:r>
    </w:p>
    <w:p w:rsidR="001F168F" w:rsidP="52F4EB74" w:rsidRDefault="001F168F" w14:paraId="38600889" w14:textId="6D790209">
      <w:pPr>
        <w:pStyle w:val="paragraph"/>
        <w:spacing w:before="0" w:beforeAutospacing="off" w:after="0" w:afterAutospacing="off"/>
        <w:textAlignment w:val="baseline"/>
        <w:rPr>
          <w:rStyle w:val="eop"/>
          <w:rFonts w:ascii="Segoe UI" w:hAnsi="Segoe UI" w:eastAsia="Segoe UI" w:cs="Segoe UI"/>
        </w:rPr>
      </w:pPr>
      <w:r w:rsidRPr="52F4EB74" w:rsidR="0993E592">
        <w:rPr>
          <w:rStyle w:val="eop"/>
          <w:rFonts w:ascii="Segoe UI" w:hAnsi="Segoe UI" w:eastAsia="Segoe UI" w:cs="Segoe UI"/>
        </w:rPr>
        <w:t>Ashley J</w:t>
      </w:r>
      <w:r w:rsidRPr="52F4EB74" w:rsidR="5749B896">
        <w:rPr>
          <w:rStyle w:val="eop"/>
          <w:rFonts w:ascii="Segoe UI" w:hAnsi="Segoe UI" w:eastAsia="Segoe UI" w:cs="Segoe UI"/>
        </w:rPr>
        <w:t>une</w:t>
      </w:r>
      <w:r w:rsidRPr="52F4EB74" w:rsidR="0993E592">
        <w:rPr>
          <w:rStyle w:val="eop"/>
          <w:rFonts w:ascii="Segoe UI" w:hAnsi="Segoe UI" w:eastAsia="Segoe UI" w:cs="Segoe UI"/>
        </w:rPr>
        <w:t>, SC Department of Commerce</w:t>
      </w:r>
    </w:p>
    <w:p w:rsidR="00351D40" w:rsidP="52F4EB74" w:rsidRDefault="00351D40" w14:paraId="1B1FDB55" w14:textId="717CFC3D">
      <w:pPr>
        <w:pStyle w:val="paragraph"/>
        <w:spacing w:before="0" w:beforeAutospacing="off" w:after="0" w:afterAutospacing="off"/>
        <w:textAlignment w:val="baseline"/>
        <w:rPr>
          <w:rFonts w:ascii="Segoe UI" w:hAnsi="Segoe UI" w:eastAsia="Segoe UI" w:cs="Segoe UI"/>
          <w:sz w:val="18"/>
          <w:szCs w:val="18"/>
        </w:rPr>
      </w:pPr>
    </w:p>
    <w:p w:rsidR="008B4619" w:rsidP="00351D40" w:rsidRDefault="008B4619" w14:paraId="62E5A69F" w14:textId="1F360259">
      <w:pPr>
        <w:pStyle w:val="paragraph"/>
        <w:spacing w:before="0" w:beforeAutospacing="0" w:after="0" w:afterAutospacing="0"/>
        <w:textAlignment w:val="baseline"/>
        <w:rPr>
          <w:rFonts w:ascii="Segoe UI" w:hAnsi="Segoe UI" w:cs="Segoe UI"/>
          <w:sz w:val="18"/>
          <w:szCs w:val="18"/>
        </w:rPr>
      </w:pPr>
    </w:p>
    <w:p w:rsidR="00351D40" w:rsidP="52F4EB74" w:rsidRDefault="00351D40" w14:paraId="0BEF9BDB" w14:textId="50EFB7A1">
      <w:pPr>
        <w:pStyle w:val="paragraph"/>
        <w:spacing w:before="0" w:beforeAutospacing="off" w:after="0" w:afterAutospacing="off"/>
        <w:textAlignment w:val="baseline"/>
        <w:rPr>
          <w:rFonts w:ascii="Segoe UI" w:hAnsi="Segoe UI" w:eastAsia="Segoe UI" w:cs="Segoe UI"/>
          <w:sz w:val="18"/>
          <w:szCs w:val="18"/>
        </w:rPr>
      </w:pPr>
      <w:r w:rsidRPr="02B72ADB" w:rsidR="02C1AF78">
        <w:rPr>
          <w:rStyle w:val="normaltextrun"/>
          <w:rFonts w:ascii="Segoe UI" w:hAnsi="Segoe UI" w:eastAsia="Segoe UI" w:cs="Segoe UI"/>
          <w:b w:val="1"/>
          <w:bCs w:val="1"/>
        </w:rPr>
        <w:t>CALL MEETING TO ORDER</w:t>
      </w:r>
      <w:r w:rsidRPr="02B72ADB" w:rsidR="02C1AF78">
        <w:rPr>
          <w:rStyle w:val="eop"/>
          <w:rFonts w:ascii="Segoe UI" w:hAnsi="Segoe UI" w:eastAsia="Segoe UI" w:cs="Segoe UI"/>
        </w:rPr>
        <w:t> </w:t>
      </w:r>
    </w:p>
    <w:p w:rsidR="00351D40" w:rsidP="52F4EB74" w:rsidRDefault="00046BCD" w14:paraId="023AE1C0" w14:textId="6F7A5D1D">
      <w:pPr>
        <w:pStyle w:val="paragraph"/>
        <w:spacing w:before="0" w:beforeAutospacing="off" w:after="0" w:afterAutospacing="off"/>
        <w:textAlignment w:val="baseline"/>
        <w:rPr>
          <w:rStyle w:val="eop"/>
          <w:rFonts w:ascii="Segoe UI" w:hAnsi="Segoe UI" w:eastAsia="Segoe UI" w:cs="Segoe UI"/>
        </w:rPr>
      </w:pPr>
      <w:r w:rsidRPr="5EEB95AC" w:rsidR="5AA31420">
        <w:rPr>
          <w:rStyle w:val="normaltextrun"/>
          <w:rFonts w:ascii="Segoe UI" w:hAnsi="Segoe UI" w:eastAsia="Segoe UI" w:cs="Segoe UI"/>
        </w:rPr>
        <w:t>Tina Green</w:t>
      </w:r>
      <w:r w:rsidRPr="5EEB95AC" w:rsidR="3A621E64">
        <w:rPr>
          <w:rStyle w:val="normaltextrun"/>
          <w:rFonts w:ascii="Segoe UI" w:hAnsi="Segoe UI" w:eastAsia="Segoe UI" w:cs="Segoe UI"/>
        </w:rPr>
        <w:t xml:space="preserve"> </w:t>
      </w:r>
      <w:r w:rsidRPr="5EEB95AC" w:rsidR="4CDEBABE">
        <w:rPr>
          <w:rStyle w:val="normaltextrun"/>
          <w:rFonts w:ascii="Segoe UI" w:hAnsi="Segoe UI" w:eastAsia="Segoe UI" w:cs="Segoe UI"/>
        </w:rPr>
        <w:t>(</w:t>
      </w:r>
      <w:r w:rsidRPr="5EEB95AC" w:rsidR="4CDEBABE">
        <w:rPr>
          <w:rStyle w:val="normaltextrun"/>
          <w:rFonts w:ascii="Segoe UI" w:hAnsi="Segoe UI" w:eastAsia="Segoe UI" w:cs="Segoe UI"/>
        </w:rPr>
        <w:t xml:space="preserve">Chair) </w:t>
      </w:r>
      <w:r w:rsidRPr="5EEB95AC" w:rsidR="3A621E64">
        <w:rPr>
          <w:rStyle w:val="normaltextrun"/>
          <w:rFonts w:ascii="Segoe UI" w:hAnsi="Segoe UI" w:eastAsia="Segoe UI" w:cs="Segoe UI"/>
        </w:rPr>
        <w:t>motion</w:t>
      </w:r>
      <w:r w:rsidRPr="5EEB95AC" w:rsidR="2527A753">
        <w:rPr>
          <w:rStyle w:val="normaltextrun"/>
          <w:rFonts w:ascii="Segoe UI" w:hAnsi="Segoe UI" w:eastAsia="Segoe UI" w:cs="Segoe UI"/>
        </w:rPr>
        <w:t>s</w:t>
      </w:r>
      <w:r w:rsidRPr="5EEB95AC" w:rsidR="3A621E64">
        <w:rPr>
          <w:rStyle w:val="normaltextrun"/>
          <w:rFonts w:ascii="Segoe UI" w:hAnsi="Segoe UI" w:eastAsia="Segoe UI" w:cs="Segoe UI"/>
        </w:rPr>
        <w:t xml:space="preserve"> to call the meeting to order at </w:t>
      </w:r>
      <w:r w:rsidRPr="5EEB95AC" w:rsidR="7E0B1A0C">
        <w:rPr>
          <w:rStyle w:val="normaltextrun"/>
          <w:rFonts w:ascii="Segoe UI" w:hAnsi="Segoe UI" w:eastAsia="Segoe UI" w:cs="Segoe UI"/>
        </w:rPr>
        <w:t>1</w:t>
      </w:r>
      <w:r w:rsidRPr="5EEB95AC" w:rsidR="2D90732A">
        <w:rPr>
          <w:rStyle w:val="normaltextrun"/>
          <w:rFonts w:ascii="Segoe UI" w:hAnsi="Segoe UI" w:eastAsia="Segoe UI" w:cs="Segoe UI"/>
        </w:rPr>
        <w:t>0</w:t>
      </w:r>
      <w:r w:rsidRPr="5EEB95AC" w:rsidR="7E0B1A0C">
        <w:rPr>
          <w:rStyle w:val="normaltextrun"/>
          <w:rFonts w:ascii="Segoe UI" w:hAnsi="Segoe UI" w:eastAsia="Segoe UI" w:cs="Segoe UI"/>
        </w:rPr>
        <w:t>:</w:t>
      </w:r>
      <w:r w:rsidRPr="5EEB95AC" w:rsidR="3972F1BF">
        <w:rPr>
          <w:rStyle w:val="normaltextrun"/>
          <w:rFonts w:ascii="Segoe UI" w:hAnsi="Segoe UI" w:eastAsia="Segoe UI" w:cs="Segoe UI"/>
        </w:rPr>
        <w:t>0</w:t>
      </w:r>
      <w:r w:rsidRPr="5EEB95AC" w:rsidR="1E7D319B">
        <w:rPr>
          <w:rStyle w:val="normaltextrun"/>
          <w:rFonts w:ascii="Segoe UI" w:hAnsi="Segoe UI" w:eastAsia="Segoe UI" w:cs="Segoe UI"/>
        </w:rPr>
        <w:t>5</w:t>
      </w:r>
      <w:r w:rsidRPr="5EEB95AC" w:rsidR="7E0B1A0C">
        <w:rPr>
          <w:rStyle w:val="normaltextrun"/>
          <w:rFonts w:ascii="Segoe UI" w:hAnsi="Segoe UI" w:eastAsia="Segoe UI" w:cs="Segoe UI"/>
        </w:rPr>
        <w:t xml:space="preserve"> </w:t>
      </w:r>
      <w:r w:rsidRPr="5EEB95AC" w:rsidR="2C988582">
        <w:rPr>
          <w:rStyle w:val="normaltextrun"/>
          <w:rFonts w:ascii="Segoe UI" w:hAnsi="Segoe UI" w:eastAsia="Segoe UI" w:cs="Segoe UI"/>
        </w:rPr>
        <w:t>A</w:t>
      </w:r>
      <w:r w:rsidRPr="5EEB95AC" w:rsidR="3A621E64">
        <w:rPr>
          <w:rStyle w:val="normaltextrun"/>
          <w:rFonts w:ascii="Segoe UI" w:hAnsi="Segoe UI" w:eastAsia="Segoe UI" w:cs="Segoe UI"/>
        </w:rPr>
        <w:t>M.</w:t>
      </w:r>
      <w:r w:rsidRPr="5EEB95AC" w:rsidR="3A621E64">
        <w:rPr>
          <w:rStyle w:val="eop"/>
          <w:rFonts w:ascii="Segoe UI" w:hAnsi="Segoe UI" w:eastAsia="Segoe UI" w:cs="Segoe UI"/>
        </w:rPr>
        <w:t> </w:t>
      </w:r>
      <w:r w:rsidRPr="5EEB95AC" w:rsidR="4B417619">
        <w:rPr>
          <w:rStyle w:val="eop"/>
          <w:rFonts w:ascii="Segoe UI" w:hAnsi="Segoe UI" w:eastAsia="Segoe UI" w:cs="Segoe UI"/>
        </w:rPr>
        <w:t xml:space="preserve"> </w:t>
      </w:r>
    </w:p>
    <w:p w:rsidR="52F4EB74" w:rsidP="52F4EB74" w:rsidRDefault="52F4EB74" w14:paraId="1371215C" w14:textId="381CD77F">
      <w:pPr>
        <w:pStyle w:val="paragraph"/>
        <w:spacing w:before="0" w:beforeAutospacing="off" w:after="0" w:afterAutospacing="off"/>
        <w:rPr>
          <w:rStyle w:val="eop"/>
          <w:rFonts w:ascii="Segoe UI" w:hAnsi="Segoe UI" w:eastAsia="Segoe UI" w:cs="Segoe UI"/>
        </w:rPr>
      </w:pPr>
    </w:p>
    <w:p w:rsidR="6FA3035B" w:rsidP="5EEB95AC" w:rsidRDefault="6FA3035B" w14:paraId="4D68D9AA" w14:textId="28887D09">
      <w:p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2B72ADB" w:rsidR="673E8B34">
        <w:rPr>
          <w:rStyle w:val="normaltextrun"/>
          <w:rFonts w:ascii="Segoe UI" w:hAnsi="Segoe UI" w:eastAsia="Segoe UI" w:cs="Segoe UI"/>
          <w:b w:val="1"/>
          <w:bCs w:val="1"/>
          <w:i w:val="0"/>
          <w:iCs w:val="0"/>
          <w:caps w:val="0"/>
          <w:smallCaps w:val="0"/>
          <w:noProof w:val="0"/>
          <w:color w:val="000000" w:themeColor="text1" w:themeTint="FF" w:themeShade="FF"/>
          <w:sz w:val="24"/>
          <w:szCs w:val="24"/>
          <w:lang w:val="en-US"/>
        </w:rPr>
        <w:t>MINUTES</w:t>
      </w:r>
      <w:r w:rsidRPr="02B72ADB" w:rsidR="673E8B34">
        <w:rPr>
          <w:rStyle w:val="eop"/>
          <w:rFonts w:ascii="Segoe UI" w:hAnsi="Segoe UI" w:eastAsia="Segoe UI" w:cs="Segoe UI"/>
          <w:b w:val="0"/>
          <w:bCs w:val="0"/>
          <w:i w:val="0"/>
          <w:iCs w:val="0"/>
          <w:caps w:val="0"/>
          <w:smallCaps w:val="0"/>
          <w:noProof w:val="0"/>
          <w:color w:val="000000" w:themeColor="text1" w:themeTint="FF" w:themeShade="FF"/>
          <w:sz w:val="24"/>
          <w:szCs w:val="24"/>
          <w:lang w:val="en-US"/>
        </w:rPr>
        <w:t> </w:t>
      </w:r>
    </w:p>
    <w:p w:rsidR="2C4E83EE" w:rsidP="02B72ADB" w:rsidRDefault="2C4E83EE" w14:paraId="3E6617C5" w14:textId="09FCD40D">
      <w:pPr>
        <w:pStyle w:val="paragraph"/>
        <w:spacing w:before="0" w:beforeAutospacing="off" w:after="0" w:afterAutospacing="off"/>
        <w:rPr>
          <w:rStyle w:val="normaltextrun"/>
          <w:rFonts w:ascii="Segoe UI" w:hAnsi="Segoe UI" w:eastAsia="Segoe UI" w:cs="Segoe UI"/>
        </w:rPr>
      </w:pPr>
      <w:r w:rsidRPr="02B72ADB" w:rsidR="2C4E83EE">
        <w:rPr>
          <w:rStyle w:val="normaltextrun"/>
          <w:rFonts w:ascii="Segoe UI" w:hAnsi="Segoe UI" w:eastAsia="Segoe UI" w:cs="Segoe UI"/>
        </w:rPr>
        <w:t>The March meeting minutes were approved, with the amendment to include Becky Berube in the March attendance.</w:t>
      </w:r>
    </w:p>
    <w:p w:rsidR="52F4EB74" w:rsidP="5EEB95AC" w:rsidRDefault="52F4EB74" w14:paraId="36B737A8" w14:textId="4ABE2EE9">
      <w:pPr>
        <w:pStyle w:val="paragraph"/>
        <w:spacing w:before="0" w:beforeAutospacing="off" w:after="0" w:afterAutospacing="off"/>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US"/>
        </w:rPr>
      </w:pPr>
    </w:p>
    <w:p w:rsidR="154C1CE2" w:rsidP="02B72ADB" w:rsidRDefault="154C1CE2" w14:paraId="113817D8" w14:textId="123C3630">
      <w:pPr>
        <w:pStyle w:val="Normal"/>
        <w:suppressLineNumbers w:val="0"/>
        <w:bidi w:val="0"/>
        <w:spacing w:before="0" w:beforeAutospacing="off" w:after="0" w:afterAutospacing="off" w:line="259" w:lineRule="auto"/>
        <w:ind w:left="0" w:right="0"/>
        <w:jc w:val="left"/>
        <w:rPr>
          <w:rStyle w:val="normaltextrun"/>
          <w:rFonts w:ascii="Segoe UI" w:hAnsi="Segoe UI" w:eastAsia="Segoe UI" w:cs="Segoe UI"/>
          <w:b w:val="1"/>
          <w:bCs w:val="1"/>
          <w:i w:val="0"/>
          <w:iCs w:val="0"/>
          <w:caps w:val="0"/>
          <w:smallCaps w:val="0"/>
          <w:noProof w:val="0"/>
          <w:color w:val="000000" w:themeColor="text1" w:themeTint="FF" w:themeShade="FF"/>
          <w:sz w:val="24"/>
          <w:szCs w:val="24"/>
          <w:lang w:val="en-US"/>
        </w:rPr>
      </w:pPr>
      <w:r w:rsidRPr="02B72ADB" w:rsidR="154C1CE2">
        <w:rPr>
          <w:rStyle w:val="normaltextrun"/>
          <w:rFonts w:ascii="Segoe UI" w:hAnsi="Segoe UI" w:eastAsia="Segoe UI" w:cs="Segoe UI"/>
          <w:b w:val="1"/>
          <w:bCs w:val="1"/>
          <w:i w:val="0"/>
          <w:iCs w:val="0"/>
          <w:caps w:val="0"/>
          <w:smallCaps w:val="0"/>
          <w:noProof w:val="0"/>
          <w:color w:val="000000" w:themeColor="text1" w:themeTint="FF" w:themeShade="FF"/>
          <w:sz w:val="24"/>
          <w:szCs w:val="24"/>
          <w:lang w:val="en-US"/>
        </w:rPr>
        <w:t>WELCO</w:t>
      </w:r>
      <w:r w:rsidRPr="02B72ADB" w:rsidR="2BC9554C">
        <w:rPr>
          <w:rStyle w:val="normaltextrun"/>
          <w:rFonts w:ascii="Segoe UI" w:hAnsi="Segoe UI" w:eastAsia="Segoe UI" w:cs="Segoe UI"/>
          <w:b w:val="1"/>
          <w:bCs w:val="1"/>
          <w:i w:val="0"/>
          <w:iCs w:val="0"/>
          <w:caps w:val="0"/>
          <w:smallCaps w:val="0"/>
          <w:noProof w:val="0"/>
          <w:color w:val="000000" w:themeColor="text1" w:themeTint="FF" w:themeShade="FF"/>
          <w:sz w:val="24"/>
          <w:szCs w:val="24"/>
          <w:lang w:val="en-US"/>
        </w:rPr>
        <w:t>ME</w:t>
      </w:r>
      <w:r w:rsidRPr="02B72ADB" w:rsidR="154C1CE2">
        <w:rPr>
          <w:rStyle w:val="normaltextrun"/>
          <w:rFonts w:ascii="Segoe UI" w:hAnsi="Segoe UI" w:eastAsia="Segoe UI" w:cs="Segoe UI"/>
          <w:b w:val="1"/>
          <w:bCs w:val="1"/>
          <w:i w:val="0"/>
          <w:iCs w:val="0"/>
          <w:caps w:val="0"/>
          <w:smallCaps w:val="0"/>
          <w:noProof w:val="0"/>
          <w:color w:val="000000" w:themeColor="text1" w:themeTint="FF" w:themeShade="FF"/>
          <w:sz w:val="24"/>
          <w:szCs w:val="24"/>
          <w:lang w:val="en-US"/>
        </w:rPr>
        <w:t xml:space="preserve"> SMALL BUSINESS</w:t>
      </w:r>
    </w:p>
    <w:p w:rsidR="5FDFBDC3" w:rsidP="02B72ADB" w:rsidRDefault="5FDFBDC3" w14:paraId="5D89D6CD" w14:textId="324BF42A">
      <w:pPr>
        <w:pStyle w:val="paragraph"/>
        <w:suppressLineNumbers w:val="0"/>
        <w:bidi w:val="0"/>
        <w:spacing w:before="0" w:beforeAutospacing="off" w:after="0" w:afterAutospacing="off" w:line="259" w:lineRule="auto"/>
        <w:ind w:left="0" w:right="0"/>
        <w:jc w:val="left"/>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US"/>
        </w:rPr>
      </w:pPr>
      <w:r w:rsidRPr="02B72ADB" w:rsidR="06CA81F6">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US"/>
        </w:rPr>
        <w:t>Anna DeLage</w:t>
      </w:r>
      <w:r w:rsidRPr="02B72ADB" w:rsidR="24294FDE">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rsidRPr="02B72ADB" w:rsidR="24294FDE">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US"/>
        </w:rPr>
        <w:t>provided an introduction to</w:t>
      </w:r>
      <w:r w:rsidRPr="02B72ADB" w:rsidR="24294FDE">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US"/>
        </w:rPr>
        <w:t xml:space="preserve"> Small Business Development</w:t>
      </w:r>
    </w:p>
    <w:p w:rsidR="52F4EB74" w:rsidP="52F4EB74" w:rsidRDefault="52F4EB74" w14:paraId="5F439438" w14:textId="6F9AD41A">
      <w:pPr>
        <w:pStyle w:val="paragraph"/>
        <w:spacing w:before="0" w:beforeAutospacing="off" w:after="0" w:afterAutospacing="off"/>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US"/>
        </w:rPr>
      </w:pPr>
    </w:p>
    <w:p w:rsidR="50AE5572" w:rsidP="02B72ADB" w:rsidRDefault="50AE5572" w14:paraId="345874ED" w14:textId="5DE96B4B">
      <w:pPr>
        <w:pStyle w:val="paragraph"/>
        <w:suppressLineNumbers w:val="0"/>
        <w:bidi w:val="0"/>
        <w:spacing w:before="0" w:beforeAutospacing="off" w:after="0" w:afterAutospacing="off" w:line="259" w:lineRule="auto"/>
        <w:ind w:left="0" w:right="0"/>
        <w:jc w:val="left"/>
        <w:rPr>
          <w:rStyle w:val="eop"/>
          <w:rFonts w:ascii="Segoe UI" w:hAnsi="Segoe UI" w:eastAsia="Segoe UI" w:cs="Segoe UI"/>
          <w:b w:val="1"/>
          <w:bCs w:val="1"/>
        </w:rPr>
      </w:pPr>
      <w:r w:rsidRPr="02B72ADB" w:rsidR="24294FDE">
        <w:rPr>
          <w:rStyle w:val="eop"/>
          <w:rFonts w:ascii="Segoe UI" w:hAnsi="Segoe UI" w:eastAsia="Segoe UI" w:cs="Segoe UI"/>
          <w:b w:val="1"/>
          <w:bCs w:val="1"/>
        </w:rPr>
        <w:t xml:space="preserve">SMALL BUSINESS DEVELOPMENT </w:t>
      </w:r>
      <w:r w:rsidRPr="02B72ADB" w:rsidR="1427FFFC">
        <w:rPr>
          <w:rStyle w:val="eop"/>
          <w:rFonts w:ascii="Segoe UI" w:hAnsi="Segoe UI" w:eastAsia="Segoe UI" w:cs="Segoe UI"/>
          <w:b w:val="1"/>
          <w:bCs w:val="1"/>
        </w:rPr>
        <w:t xml:space="preserve">RMDAC </w:t>
      </w:r>
      <w:r w:rsidRPr="02B72ADB" w:rsidR="367C4A30">
        <w:rPr>
          <w:rStyle w:val="eop"/>
          <w:rFonts w:ascii="Segoe UI" w:hAnsi="Segoe UI" w:eastAsia="Segoe UI" w:cs="Segoe UI"/>
          <w:b w:val="1"/>
          <w:bCs w:val="1"/>
        </w:rPr>
        <w:t>ANNUAL REPORT</w:t>
      </w:r>
    </w:p>
    <w:p w:rsidR="1E7DF71F" w:rsidP="5EEB95AC" w:rsidRDefault="1E7DF71F" w14:paraId="372DAD39" w14:textId="60B4AE2E">
      <w:pPr>
        <w:pStyle w:val="paragraph"/>
        <w:numPr>
          <w:ilvl w:val="0"/>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0857EFEC">
        <w:rPr>
          <w:rStyle w:val="eop"/>
          <w:rFonts w:ascii="Segoe UI" w:hAnsi="Segoe UI" w:eastAsia="Segoe UI" w:cs="Segoe UI"/>
          <w:b w:val="0"/>
          <w:bCs w:val="0"/>
        </w:rPr>
        <w:t xml:space="preserve">Andrena King </w:t>
      </w:r>
      <w:r w:rsidRPr="02B72ADB" w:rsidR="3A8A1900">
        <w:rPr>
          <w:rStyle w:val="eop"/>
          <w:rFonts w:ascii="Segoe UI" w:hAnsi="Segoe UI" w:eastAsia="Segoe UI" w:cs="Segoe UI"/>
          <w:b w:val="0"/>
          <w:bCs w:val="0"/>
        </w:rPr>
        <w:t xml:space="preserve">gives an overview of </w:t>
      </w:r>
      <w:r w:rsidRPr="02B72ADB" w:rsidR="1B4CDC30">
        <w:rPr>
          <w:rStyle w:val="eop"/>
          <w:rFonts w:ascii="Segoe UI" w:hAnsi="Segoe UI" w:eastAsia="Segoe UI" w:cs="Segoe UI"/>
          <w:b w:val="0"/>
          <w:bCs w:val="0"/>
        </w:rPr>
        <w:t>Small Business Development</w:t>
      </w:r>
      <w:r w:rsidRPr="02B72ADB" w:rsidR="3A8A1900">
        <w:rPr>
          <w:rStyle w:val="eop"/>
          <w:rFonts w:ascii="Segoe UI" w:hAnsi="Segoe UI" w:eastAsia="Segoe UI" w:cs="Segoe UI"/>
          <w:b w:val="0"/>
          <w:bCs w:val="0"/>
        </w:rPr>
        <w:t>.</w:t>
      </w:r>
    </w:p>
    <w:p w:rsidR="2C86DBB8" w:rsidP="02B72ADB" w:rsidRDefault="2C86DBB8" w14:paraId="55CB150B" w14:textId="1C39529F">
      <w:pPr>
        <w:pStyle w:val="paragraph"/>
        <w:numPr>
          <w:ilvl w:val="1"/>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 xml:space="preserve">The Small Business Team helps small and medium-sized businesses connect with resources, tools, local and statewide organizations and agencies that makeup South Carolina’s small business ecosystem.  </w:t>
      </w:r>
    </w:p>
    <w:p w:rsidR="2C86DBB8" w:rsidP="02B72ADB" w:rsidRDefault="2C86DBB8" w14:paraId="29BE474A" w14:textId="51EFF477">
      <w:pPr>
        <w:pStyle w:val="paragraph"/>
        <w:numPr>
          <w:ilvl w:val="1"/>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 xml:space="preserve">Small businesses make up more than 99% of all enterprises in South Carolina and are vital to the state's economy. </w:t>
      </w:r>
    </w:p>
    <w:p w:rsidR="2C86DBB8" w:rsidP="02B72ADB" w:rsidRDefault="2C86DBB8" w14:paraId="234B1306" w14:textId="44C68EF5">
      <w:pPr>
        <w:pStyle w:val="ListParagraph"/>
        <w:numPr>
          <w:ilvl w:val="1"/>
          <w:numId w:val="40"/>
        </w:numPr>
        <w:bidi w:val="0"/>
        <w:rPr>
          <w:rFonts w:ascii="Segoe UI" w:hAnsi="Segoe UI" w:eastAsia="Segoe UI" w:cs="Segoe UI"/>
          <w:sz w:val="24"/>
          <w:szCs w:val="24"/>
        </w:rPr>
      </w:pPr>
      <w:r w:rsidRPr="02B72ADB" w:rsidR="2C86DBB8">
        <w:rPr>
          <w:rFonts w:ascii="Segoe UI" w:hAnsi="Segoe UI" w:eastAsia="Segoe UI" w:cs="Segoe UI"/>
        </w:rPr>
        <w:t xml:space="preserve">South Carolina is among the most competitive places in the nation for business growth because of its small business resources and </w:t>
      </w:r>
      <w:r w:rsidRPr="02B72ADB" w:rsidR="2C86DBB8">
        <w:rPr>
          <w:rFonts w:ascii="Segoe UI" w:hAnsi="Segoe UI" w:eastAsia="Segoe UI" w:cs="Segoe UI"/>
        </w:rPr>
        <w:t>assistance</w:t>
      </w:r>
      <w:r w:rsidRPr="02B72ADB" w:rsidR="2C86DBB8">
        <w:rPr>
          <w:rFonts w:ascii="Segoe UI" w:hAnsi="Segoe UI" w:eastAsia="Segoe UI" w:cs="Segoe UI"/>
        </w:rPr>
        <w:t>, which drive the expansion of small enterprises from launch to legacy.</w:t>
      </w:r>
    </w:p>
    <w:p w:rsidR="2C86DBB8" w:rsidP="02B72ADB" w:rsidRDefault="2C86DBB8" w14:paraId="519A36D3" w14:textId="7FA7C0C1">
      <w:pPr>
        <w:pStyle w:val="paragraph"/>
        <w:numPr>
          <w:ilvl w:val="1"/>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Small Business Services</w:t>
      </w:r>
    </w:p>
    <w:p w:rsidR="2C86DBB8" w:rsidP="02B72ADB" w:rsidRDefault="2C86DBB8" w14:paraId="036AE9B2" w14:textId="2F2A2D42">
      <w:pPr>
        <w:pStyle w:val="paragraph"/>
        <w:numPr>
          <w:ilvl w:val="2"/>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One-on-One Conversations</w:t>
      </w:r>
    </w:p>
    <w:p w:rsidR="2C86DBB8" w:rsidP="02B72ADB" w:rsidRDefault="2C86DBB8" w14:paraId="563CFE63" w14:textId="3D0A01D3">
      <w:pPr>
        <w:pStyle w:val="paragraph"/>
        <w:numPr>
          <w:ilvl w:val="2"/>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 xml:space="preserve">SC </w:t>
      </w:r>
      <w:r w:rsidRPr="02B72ADB" w:rsidR="2C86DBB8">
        <w:rPr>
          <w:rStyle w:val="eop"/>
          <w:rFonts w:ascii="Segoe UI" w:hAnsi="Segoe UI" w:eastAsia="Segoe UI" w:cs="Segoe UI"/>
          <w:b w:val="0"/>
          <w:bCs w:val="0"/>
        </w:rPr>
        <w:t>BizDev</w:t>
      </w:r>
      <w:r w:rsidRPr="02B72ADB" w:rsidR="2C86DBB8">
        <w:rPr>
          <w:rStyle w:val="eop"/>
          <w:rFonts w:ascii="Segoe UI" w:hAnsi="Segoe UI" w:eastAsia="Segoe UI" w:cs="Segoe UI"/>
          <w:b w:val="0"/>
          <w:bCs w:val="0"/>
        </w:rPr>
        <w:t xml:space="preserve">, </w:t>
      </w:r>
      <w:r w:rsidRPr="02B72ADB" w:rsidR="2C86DBB8">
        <w:rPr>
          <w:rStyle w:val="eop"/>
          <w:rFonts w:ascii="Segoe UI" w:hAnsi="Segoe UI" w:eastAsia="Segoe UI" w:cs="Segoe UI"/>
          <w:b w:val="0"/>
          <w:bCs w:val="0"/>
        </w:rPr>
        <w:t>SizeUpSC</w:t>
      </w:r>
      <w:r w:rsidRPr="02B72ADB" w:rsidR="2C86DBB8">
        <w:rPr>
          <w:rStyle w:val="eop"/>
          <w:rFonts w:ascii="Segoe UI" w:hAnsi="Segoe UI" w:eastAsia="Segoe UI" w:cs="Segoe UI"/>
          <w:b w:val="0"/>
          <w:bCs w:val="0"/>
        </w:rPr>
        <w:t>, FAQs</w:t>
      </w:r>
    </w:p>
    <w:p w:rsidR="2C86DBB8" w:rsidP="02B72ADB" w:rsidRDefault="2C86DBB8" w14:paraId="5BBF8677" w14:textId="41C64C47">
      <w:pPr>
        <w:pStyle w:val="paragraph"/>
        <w:numPr>
          <w:ilvl w:val="2"/>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Training and Networking</w:t>
      </w:r>
    </w:p>
    <w:p w:rsidR="2C86DBB8" w:rsidP="02B72ADB" w:rsidRDefault="2C86DBB8" w14:paraId="1474492C" w14:textId="5F7CF985">
      <w:pPr>
        <w:pStyle w:val="paragraph"/>
        <w:numPr>
          <w:ilvl w:val="2"/>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Small Business Resource Events</w:t>
      </w:r>
    </w:p>
    <w:p w:rsidR="2C86DBB8" w:rsidP="02B72ADB" w:rsidRDefault="2C86DBB8" w14:paraId="1D49313A" w14:textId="0DD9D101">
      <w:pPr>
        <w:pStyle w:val="paragraph"/>
        <w:numPr>
          <w:ilvl w:val="2"/>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SBRRA Admin. Support</w:t>
      </w:r>
    </w:p>
    <w:p w:rsidR="2C86DBB8" w:rsidP="02B72ADB" w:rsidRDefault="2C86DBB8" w14:paraId="463E19BD" w14:textId="79B791D1">
      <w:pPr>
        <w:pStyle w:val="paragraph"/>
        <w:numPr>
          <w:ilvl w:val="1"/>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Rural &amp; Small Business Community Revitalization Initiative</w:t>
      </w:r>
    </w:p>
    <w:p w:rsidR="2C86DBB8" w:rsidP="02B72ADB" w:rsidRDefault="2C86DBB8" w14:paraId="15B11DB6" w14:textId="7568AD1A">
      <w:pPr>
        <w:pStyle w:val="paragraph"/>
        <w:numPr>
          <w:ilvl w:val="2"/>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 xml:space="preserve">Enhancing Infrastructure:  </w:t>
      </w:r>
    </w:p>
    <w:p w:rsidR="2C86DBB8" w:rsidP="02B72ADB" w:rsidRDefault="2C86DBB8" w14:paraId="0397A4E3" w14:textId="3D4E496E">
      <w:pPr>
        <w:pStyle w:val="ListParagraph"/>
        <w:numPr>
          <w:ilvl w:val="2"/>
          <w:numId w:val="40"/>
        </w:numPr>
        <w:bidi w:val="0"/>
        <w:rPr>
          <w:rFonts w:ascii="Segoe UI" w:hAnsi="Segoe UI" w:eastAsia="Segoe UI" w:cs="Segoe UI"/>
          <w:sz w:val="24"/>
          <w:szCs w:val="24"/>
        </w:rPr>
      </w:pPr>
      <w:r w:rsidRPr="02B72ADB" w:rsidR="2C86DBB8">
        <w:rPr>
          <w:rFonts w:ascii="Segoe UI" w:hAnsi="Segoe UI" w:eastAsia="Segoe UI" w:cs="Segoe UI"/>
        </w:rPr>
        <w:t xml:space="preserve">Supporting Small Businesses </w:t>
      </w:r>
    </w:p>
    <w:p w:rsidR="2C86DBB8" w:rsidP="02B72ADB" w:rsidRDefault="2C86DBB8" w14:paraId="18E97C42" w14:textId="29493A5C">
      <w:pPr>
        <w:pStyle w:val="ListParagraph"/>
        <w:numPr>
          <w:ilvl w:val="2"/>
          <w:numId w:val="40"/>
        </w:numPr>
        <w:bidi w:val="0"/>
        <w:rPr>
          <w:rFonts w:ascii="Segoe UI" w:hAnsi="Segoe UI" w:eastAsia="Segoe UI" w:cs="Segoe UI"/>
          <w:sz w:val="24"/>
          <w:szCs w:val="24"/>
        </w:rPr>
      </w:pPr>
      <w:r w:rsidRPr="02B72ADB" w:rsidR="2C86DBB8">
        <w:rPr>
          <w:rFonts w:ascii="Segoe UI" w:hAnsi="Segoe UI" w:eastAsia="Segoe UI" w:cs="Segoe UI"/>
        </w:rPr>
        <w:t>Building Community Resilience</w:t>
      </w:r>
    </w:p>
    <w:p w:rsidR="2C86DBB8" w:rsidP="02B72ADB" w:rsidRDefault="2C86DBB8" w14:paraId="434FA0D6" w14:textId="574CE15D">
      <w:pPr>
        <w:pStyle w:val="paragraph"/>
        <w:numPr>
          <w:ilvl w:val="1"/>
          <w:numId w:val="40"/>
        </w:numPr>
        <w:suppressLineNumbers w:val="0"/>
        <w:bidi w:val="0"/>
        <w:spacing w:before="0" w:beforeAutospacing="off" w:after="0" w:afterAutospacing="off" w:line="259" w:lineRule="auto"/>
        <w:ind w:right="0"/>
        <w:jc w:val="left"/>
        <w:rPr>
          <w:rStyle w:val="eop"/>
          <w:rFonts w:ascii="Segoe UI" w:hAnsi="Segoe UI" w:eastAsia="Segoe UI" w:cs="Segoe UI"/>
          <w:b w:val="0"/>
          <w:bCs w:val="0"/>
        </w:rPr>
      </w:pPr>
      <w:r w:rsidRPr="02B72ADB" w:rsidR="2C86DBB8">
        <w:rPr>
          <w:rStyle w:val="eop"/>
          <w:rFonts w:ascii="Segoe UI" w:hAnsi="Segoe UI" w:eastAsia="Segoe UI" w:cs="Segoe UI"/>
          <w:b w:val="0"/>
          <w:bCs w:val="0"/>
        </w:rPr>
        <w:t>StimulateSC Small Business Grant</w:t>
      </w:r>
    </w:p>
    <w:p w:rsidR="2C86DBB8" w:rsidP="02B72ADB" w:rsidRDefault="2C86DBB8" w14:paraId="04DEC83E" w14:textId="54E08E17">
      <w:pPr>
        <w:pStyle w:val="paragraph"/>
        <w:numPr>
          <w:ilvl w:val="2"/>
          <w:numId w:val="40"/>
        </w:numPr>
        <w:suppressLineNumbers w:val="0"/>
        <w:bidi w:val="0"/>
        <w:spacing w:before="0" w:beforeAutospacing="off" w:after="0" w:afterAutospacing="off" w:line="259" w:lineRule="auto"/>
        <w:ind w:right="0"/>
        <w:jc w:val="left"/>
        <w:rPr>
          <w:noProof w:val="0"/>
          <w:lang w:val="en-US"/>
        </w:rPr>
      </w:pPr>
      <w:r w:rsidRPr="02B72ADB" w:rsidR="2C86DBB8">
        <w:rPr>
          <w:rStyle w:val="eop"/>
          <w:rFonts w:ascii="Segoe UI" w:hAnsi="Segoe UI" w:eastAsia="Segoe UI" w:cs="Segoe UI"/>
          <w:b w:val="0"/>
          <w:bCs w:val="0"/>
        </w:rPr>
        <w:t xml:space="preserve">Statewide </w:t>
      </w:r>
      <w:r w:rsidRPr="02B72ADB" w:rsidR="2C86DBB8">
        <w:rPr>
          <w:rStyle w:val="eop"/>
          <w:rFonts w:ascii="Segoe UI" w:hAnsi="Segoe UI" w:eastAsia="Segoe UI" w:cs="Segoe UI"/>
          <w:b w:val="0"/>
          <w:bCs w:val="0"/>
        </w:rPr>
        <w:t>Competitive</w:t>
      </w:r>
      <w:r w:rsidRPr="02B72ADB" w:rsidR="2C86DBB8">
        <w:rPr>
          <w:rStyle w:val="eop"/>
          <w:rFonts w:ascii="Segoe UI" w:hAnsi="Segoe UI" w:eastAsia="Segoe UI" w:cs="Segoe UI"/>
          <w:b w:val="0"/>
          <w:bCs w:val="0"/>
        </w:rPr>
        <w:t xml:space="preserve"> Grant Pilot for </w:t>
      </w:r>
      <w:r w:rsidRPr="02B72ADB" w:rsidR="2C86DBB8">
        <w:rPr>
          <w:rFonts w:ascii="Segoe UI" w:hAnsi="Segoe UI" w:eastAsia="Segoe UI" w:cs="Segoe UI"/>
          <w:b w:val="0"/>
          <w:bCs w:val="0"/>
          <w:i w:val="0"/>
          <w:iCs w:val="0"/>
          <w:caps w:val="0"/>
          <w:smallCaps w:val="0"/>
          <w:strike w:val="0"/>
          <w:dstrike w:val="0"/>
          <w:noProof w:val="0"/>
          <w:color w:val="000000" w:themeColor="text1" w:themeTint="FF" w:themeShade="FF"/>
          <w:sz w:val="23"/>
          <w:szCs w:val="23"/>
          <w:u w:val="none"/>
          <w:lang w:val="en-US"/>
        </w:rPr>
        <w:t>Non-profit organizations, higher education institutions, state, county or municipal entities or units of local government</w:t>
      </w:r>
    </w:p>
    <w:p w:rsidR="2C86DBB8" w:rsidP="02B72ADB" w:rsidRDefault="2C86DBB8" w14:paraId="730929DD" w14:textId="2FCE3294">
      <w:pPr>
        <w:pStyle w:val="paragraph"/>
        <w:numPr>
          <w:ilvl w:val="1"/>
          <w:numId w:val="40"/>
        </w:numPr>
        <w:suppressLineNumbers w:val="0"/>
        <w:bidi w:val="0"/>
        <w:spacing w:before="0" w:beforeAutospacing="off" w:after="0" w:afterAutospacing="off" w:line="259" w:lineRule="auto"/>
        <w:ind w:right="0"/>
        <w:jc w:val="left"/>
        <w:rPr>
          <w:rFonts w:ascii="Segoe UI" w:hAnsi="Segoe UI" w:eastAsia="Segoe UI" w:cs="Segoe UI"/>
          <w:b w:val="0"/>
          <w:bCs w:val="0"/>
          <w:i w:val="0"/>
          <w:iCs w:val="0"/>
          <w:caps w:val="0"/>
          <w:smallCaps w:val="0"/>
          <w:strike w:val="0"/>
          <w:dstrike w:val="0"/>
          <w:noProof w:val="0"/>
          <w:color w:val="000000" w:themeColor="text1" w:themeTint="FF" w:themeShade="FF"/>
          <w:sz w:val="23"/>
          <w:szCs w:val="23"/>
          <w:u w:val="none"/>
          <w:lang w:val="en-US"/>
        </w:rPr>
      </w:pPr>
      <w:r w:rsidRPr="02B72ADB" w:rsidR="2C86DBB8">
        <w:rPr>
          <w:rFonts w:ascii="Segoe UI" w:hAnsi="Segoe UI" w:eastAsia="Segoe UI" w:cs="Segoe UI"/>
          <w:b w:val="0"/>
          <w:bCs w:val="0"/>
          <w:i w:val="0"/>
          <w:iCs w:val="0"/>
          <w:caps w:val="0"/>
          <w:smallCaps w:val="0"/>
          <w:strike w:val="0"/>
          <w:dstrike w:val="0"/>
          <w:noProof w:val="0"/>
          <w:color w:val="000000" w:themeColor="text1" w:themeTint="FF" w:themeShade="FF"/>
          <w:sz w:val="23"/>
          <w:szCs w:val="23"/>
          <w:u w:val="none"/>
          <w:lang w:val="en-US"/>
        </w:rPr>
        <w:t xml:space="preserve">For more </w:t>
      </w:r>
      <w:r w:rsidRPr="02B72ADB" w:rsidR="2C86DBB8">
        <w:rPr>
          <w:rFonts w:ascii="Segoe UI" w:hAnsi="Segoe UI" w:eastAsia="Segoe UI" w:cs="Segoe UI"/>
          <w:b w:val="0"/>
          <w:bCs w:val="0"/>
          <w:i w:val="0"/>
          <w:iCs w:val="0"/>
          <w:caps w:val="0"/>
          <w:smallCaps w:val="0"/>
          <w:strike w:val="0"/>
          <w:dstrike w:val="0"/>
          <w:noProof w:val="0"/>
          <w:color w:val="000000" w:themeColor="text1" w:themeTint="FF" w:themeShade="FF"/>
          <w:sz w:val="23"/>
          <w:szCs w:val="23"/>
          <w:u w:val="none"/>
          <w:lang w:val="en-US"/>
        </w:rPr>
        <w:t>information</w:t>
      </w:r>
      <w:r w:rsidRPr="02B72ADB" w:rsidR="2C86DBB8">
        <w:rPr>
          <w:rFonts w:ascii="Segoe UI" w:hAnsi="Segoe UI" w:eastAsia="Segoe UI" w:cs="Segoe UI"/>
          <w:b w:val="0"/>
          <w:bCs w:val="0"/>
          <w:i w:val="0"/>
          <w:iCs w:val="0"/>
          <w:caps w:val="0"/>
          <w:smallCaps w:val="0"/>
          <w:strike w:val="0"/>
          <w:dstrike w:val="0"/>
          <w:noProof w:val="0"/>
          <w:color w:val="000000" w:themeColor="text1" w:themeTint="FF" w:themeShade="FF"/>
          <w:sz w:val="23"/>
          <w:szCs w:val="23"/>
          <w:u w:val="none"/>
          <w:lang w:val="en-US"/>
        </w:rPr>
        <w:t xml:space="preserve">: </w:t>
      </w:r>
      <w:hyperlink r:id="Rebe3154ec35a4aa2">
        <w:r w:rsidRPr="02B72ADB" w:rsidR="2C86DBB8">
          <w:rPr>
            <w:rStyle w:val="Hyperlink"/>
            <w:rFonts w:ascii="Segoe UI" w:hAnsi="Segoe UI" w:eastAsia="Segoe UI" w:cs="Segoe UI"/>
            <w:b w:val="0"/>
            <w:bCs w:val="0"/>
            <w:i w:val="0"/>
            <w:iCs w:val="0"/>
            <w:caps w:val="0"/>
            <w:smallCaps w:val="0"/>
            <w:strike w:val="0"/>
            <w:dstrike w:val="0"/>
            <w:noProof w:val="0"/>
            <w:sz w:val="23"/>
            <w:szCs w:val="23"/>
            <w:lang w:val="en-US"/>
          </w:rPr>
          <w:t>SmallBizSupport@SCCommerce.com</w:t>
        </w:r>
      </w:hyperlink>
      <w:r w:rsidRPr="02B72ADB" w:rsidR="2C86DBB8">
        <w:rPr>
          <w:rFonts w:ascii="Segoe UI" w:hAnsi="Segoe UI" w:eastAsia="Segoe UI" w:cs="Segoe UI"/>
          <w:b w:val="0"/>
          <w:bCs w:val="0"/>
          <w:i w:val="0"/>
          <w:iCs w:val="0"/>
          <w:caps w:val="0"/>
          <w:smallCaps w:val="0"/>
          <w:strike w:val="0"/>
          <w:dstrike w:val="0"/>
          <w:noProof w:val="0"/>
          <w:color w:val="000000" w:themeColor="text1" w:themeTint="FF" w:themeShade="FF"/>
          <w:sz w:val="23"/>
          <w:szCs w:val="23"/>
          <w:u w:val="none"/>
          <w:lang w:val="en-US"/>
        </w:rPr>
        <w:t xml:space="preserve"> </w:t>
      </w:r>
    </w:p>
    <w:p w:rsidR="009D362B" w:rsidP="52F4EB74" w:rsidRDefault="00351D40" w14:paraId="776D5622" w14:textId="234B228E">
      <w:pPr>
        <w:pStyle w:val="paragraph"/>
        <w:suppressLineNumbers w:val="0"/>
        <w:bidi w:val="0"/>
        <w:spacing w:before="0" w:beforeAutospacing="off" w:after="0" w:afterAutospacing="off" w:line="259" w:lineRule="auto"/>
        <w:ind w:left="0" w:right="0"/>
        <w:jc w:val="left"/>
        <w:rPr>
          <w:rStyle w:val="eop"/>
          <w:rFonts w:ascii="Segoe UI" w:hAnsi="Segoe UI" w:eastAsia="Segoe UI" w:cs="Segoe UI"/>
        </w:rPr>
      </w:pPr>
      <w:r w:rsidRPr="02B72ADB" w:rsidR="02C1AF78">
        <w:rPr>
          <w:rStyle w:val="eop"/>
          <w:rFonts w:ascii="Segoe UI" w:hAnsi="Segoe UI" w:eastAsia="Segoe UI" w:cs="Segoe UI"/>
        </w:rPr>
        <w:t> </w:t>
      </w:r>
    </w:p>
    <w:p w:rsidR="1EFA9EFD" w:rsidP="02B72ADB" w:rsidRDefault="1EFA9EFD" w14:paraId="1BAEE274" w14:textId="253010CC">
      <w:pPr>
        <w:pStyle w:val="paragraph"/>
        <w:suppressLineNumbers w:val="0"/>
        <w:bidi w:val="0"/>
        <w:spacing w:before="0" w:beforeAutospacing="off" w:after="0" w:afterAutospacing="off" w:line="259" w:lineRule="auto"/>
        <w:ind w:left="0" w:right="0"/>
        <w:jc w:val="left"/>
      </w:pPr>
      <w:r w:rsidRPr="02B72ADB" w:rsidR="1EFA9EFD">
        <w:rPr>
          <w:rStyle w:val="eop"/>
          <w:rFonts w:ascii="Segoe UI" w:hAnsi="Segoe UI" w:eastAsia="Segoe UI" w:cs="Segoe UI"/>
          <w:b w:val="1"/>
          <w:bCs w:val="1"/>
        </w:rPr>
        <w:t>SIZEUPSC</w:t>
      </w:r>
    </w:p>
    <w:p w:rsidR="1EFA9EFD" w:rsidP="02B72ADB" w:rsidRDefault="1EFA9EFD" w14:paraId="54CFE026" w14:textId="7949F9CB">
      <w:pPr>
        <w:pStyle w:val="paragraph"/>
        <w:suppressLineNumbers w:val="0"/>
        <w:bidi w:val="0"/>
        <w:spacing w:before="0" w:beforeAutospacing="off" w:after="0" w:afterAutospacing="off" w:line="259" w:lineRule="auto"/>
        <w:ind w:left="0" w:right="0"/>
        <w:jc w:val="left"/>
        <w:rPr>
          <w:rStyle w:val="eop"/>
          <w:rFonts w:ascii="Segoe UI" w:hAnsi="Segoe UI" w:eastAsia="Segoe UI" w:cs="Segoe UI"/>
          <w:b w:val="0"/>
          <w:bCs w:val="0"/>
        </w:rPr>
      </w:pPr>
      <w:r w:rsidRPr="02B72ADB" w:rsidR="1EFA9EFD">
        <w:rPr>
          <w:rStyle w:val="eop"/>
          <w:rFonts w:ascii="Segoe UI" w:hAnsi="Segoe UI" w:eastAsia="Segoe UI" w:cs="Segoe UI"/>
          <w:b w:val="0"/>
          <w:bCs w:val="0"/>
        </w:rPr>
        <w:t xml:space="preserve">J.R. Charles </w:t>
      </w:r>
      <w:r w:rsidRPr="02B72ADB" w:rsidR="23F1224D">
        <w:rPr>
          <w:rStyle w:val="eop"/>
          <w:rFonts w:ascii="Segoe UI" w:hAnsi="Segoe UI" w:eastAsia="Segoe UI" w:cs="Segoe UI"/>
          <w:b w:val="0"/>
          <w:bCs w:val="0"/>
        </w:rPr>
        <w:t xml:space="preserve">gives overview of </w:t>
      </w:r>
      <w:r w:rsidRPr="02B72ADB" w:rsidR="4E6581BD">
        <w:rPr>
          <w:rStyle w:val="eop"/>
          <w:rFonts w:ascii="Segoe UI" w:hAnsi="Segoe UI" w:eastAsia="Segoe UI" w:cs="Segoe UI"/>
          <w:b w:val="0"/>
          <w:bCs w:val="0"/>
        </w:rPr>
        <w:t xml:space="preserve">the </w:t>
      </w:r>
      <w:r w:rsidRPr="02B72ADB" w:rsidR="4E6581BD">
        <w:rPr>
          <w:rStyle w:val="eop"/>
          <w:rFonts w:ascii="Segoe UI" w:hAnsi="Segoe UI" w:eastAsia="Segoe UI" w:cs="Segoe UI"/>
          <w:b w:val="0"/>
          <w:bCs w:val="0"/>
        </w:rPr>
        <w:t>SizeUp</w:t>
      </w:r>
      <w:r w:rsidRPr="02B72ADB" w:rsidR="4E6581BD">
        <w:rPr>
          <w:rStyle w:val="eop"/>
          <w:rFonts w:ascii="Segoe UI" w:hAnsi="Segoe UI" w:eastAsia="Segoe UI" w:cs="Segoe UI"/>
          <w:b w:val="0"/>
          <w:bCs w:val="0"/>
        </w:rPr>
        <w:t xml:space="preserve"> SC program.</w:t>
      </w:r>
    </w:p>
    <w:p w:rsidR="4E6581BD" w:rsidP="02B72ADB" w:rsidRDefault="4E6581BD" w14:paraId="118C6F11" w14:textId="46A47C19">
      <w:pPr>
        <w:pStyle w:val="ListParagraph"/>
        <w:numPr>
          <w:ilvl w:val="0"/>
          <w:numId w:val="33"/>
        </w:numPr>
        <w:rPr>
          <w:rFonts w:ascii="Segoe UI" w:hAnsi="Segoe UI" w:eastAsia="Segoe UI" w:cs="Segoe UI"/>
          <w:sz w:val="22"/>
          <w:szCs w:val="22"/>
        </w:rPr>
      </w:pPr>
      <w:r w:rsidRPr="02B72ADB" w:rsidR="4E6581BD">
        <w:rPr>
          <w:rFonts w:ascii="Segoe UI" w:hAnsi="Segoe UI" w:eastAsia="Segoe UI" w:cs="Segoe UI"/>
        </w:rPr>
        <w:t>The SC Department of Commerce offers small businesses and entrepreneurs data to benchmark themselves against their competition, gain valuable insights to craft their business plans, deeply understand the competitive landscape of their industry</w:t>
      </w:r>
      <w:r w:rsidRPr="02B72ADB" w:rsidR="4E6581BD">
        <w:rPr>
          <w:rFonts w:ascii="Segoe UI" w:hAnsi="Segoe UI" w:eastAsia="Segoe UI" w:cs="Segoe UI"/>
        </w:rPr>
        <w:t xml:space="preserve">.  </w:t>
      </w:r>
    </w:p>
    <w:p w:rsidR="48FA060B" w:rsidP="02B72ADB" w:rsidRDefault="48FA060B" w14:paraId="46B8427E" w14:textId="7110B2D6">
      <w:pPr>
        <w:pStyle w:val="ListParagraph"/>
        <w:numPr>
          <w:ilvl w:val="0"/>
          <w:numId w:val="33"/>
        </w:numPr>
        <w:rPr>
          <w:rFonts w:ascii="Segoe UI" w:hAnsi="Segoe UI" w:eastAsia="Segoe UI" w:cs="Segoe UI"/>
          <w:sz w:val="24"/>
          <w:szCs w:val="24"/>
        </w:rPr>
      </w:pPr>
      <w:r w:rsidRPr="02B72ADB" w:rsidR="48FA060B">
        <w:rPr>
          <w:rFonts w:ascii="Segoe UI" w:hAnsi="Segoe UI" w:eastAsia="Segoe UI" w:cs="Segoe UI"/>
          <w:sz w:val="24"/>
          <w:szCs w:val="24"/>
        </w:rPr>
        <w:t>Communities in South Carolina can incorporate SizeUp into their small business and entrepreneurial ecosystem, at a reduced rate due to the existing state partnership. This data will be customized to your local geography and will include the existing statewide data sets, plus additional information to aid your local businesses: hourly wage, open hours, digital footprint, and in-depth demographics of your immediate area.</w:t>
      </w:r>
    </w:p>
    <w:p w:rsidR="48FA060B" w:rsidP="02B72ADB" w:rsidRDefault="48FA060B" w14:paraId="3DE57D64" w14:textId="679A6211">
      <w:pPr>
        <w:pStyle w:val="ListParagraph"/>
        <w:numPr>
          <w:ilvl w:val="0"/>
          <w:numId w:val="33"/>
        </w:numPr>
        <w:rPr>
          <w:rFonts w:ascii="Segoe UI" w:hAnsi="Segoe UI" w:eastAsia="Segoe UI" w:cs="Segoe UI"/>
          <w:sz w:val="22"/>
          <w:szCs w:val="22"/>
        </w:rPr>
      </w:pPr>
      <w:r w:rsidRPr="02B72ADB" w:rsidR="48FA060B">
        <w:rPr>
          <w:rFonts w:ascii="Segoe UI" w:hAnsi="Segoe UI" w:eastAsia="Segoe UI" w:cs="Segoe UI"/>
          <w:b w:val="1"/>
          <w:bCs w:val="1"/>
          <w:sz w:val="22"/>
          <w:szCs w:val="22"/>
        </w:rPr>
        <w:t>SizeUp</w:t>
      </w:r>
      <w:r w:rsidRPr="02B72ADB" w:rsidR="48FA060B">
        <w:rPr>
          <w:rFonts w:ascii="Segoe UI" w:hAnsi="Segoe UI" w:eastAsia="Segoe UI" w:cs="Segoe UI"/>
          <w:b w:val="1"/>
          <w:bCs w:val="1"/>
          <w:sz w:val="22"/>
          <w:szCs w:val="22"/>
        </w:rPr>
        <w:t xml:space="preserve"> SC Link:</w:t>
      </w:r>
      <w:r w:rsidRPr="02B72ADB" w:rsidR="48FA060B">
        <w:rPr>
          <w:rFonts w:ascii="Segoe UI" w:hAnsi="Segoe UI" w:eastAsia="Segoe UI" w:cs="Segoe UI"/>
          <w:sz w:val="22"/>
          <w:szCs w:val="22"/>
        </w:rPr>
        <w:t xml:space="preserve"> </w:t>
      </w:r>
      <w:hyperlink r:id="Reeae2431fbd244dc">
        <w:r w:rsidRPr="02B72ADB" w:rsidR="48FA060B">
          <w:rPr>
            <w:rStyle w:val="Hyperlink"/>
            <w:rFonts w:ascii="Segoe UI" w:hAnsi="Segoe UI" w:eastAsia="Segoe UI" w:cs="Segoe UI"/>
            <w:sz w:val="22"/>
            <w:szCs w:val="22"/>
          </w:rPr>
          <w:t>https://scbizdev.sccommerce.com/find-resources/markets-and-competition</w:t>
        </w:r>
      </w:hyperlink>
      <w:r w:rsidRPr="02B72ADB" w:rsidR="48FA060B">
        <w:rPr>
          <w:rFonts w:ascii="Segoe UI" w:hAnsi="Segoe UI" w:eastAsia="Segoe UI" w:cs="Segoe UI"/>
          <w:sz w:val="22"/>
          <w:szCs w:val="22"/>
        </w:rPr>
        <w:t xml:space="preserve"> </w:t>
      </w:r>
    </w:p>
    <w:p w:rsidR="52F4EB74" w:rsidP="52F4EB74" w:rsidRDefault="52F4EB74" w14:paraId="4D587E80" w14:textId="7ABC3F8C">
      <w:pPr>
        <w:pStyle w:val="Normal"/>
        <w:rPr>
          <w:rFonts w:ascii="Segoe UI" w:hAnsi="Segoe UI" w:eastAsia="Segoe UI" w:cs="Segoe UI"/>
          <w:sz w:val="22"/>
          <w:szCs w:val="22"/>
        </w:rPr>
      </w:pPr>
    </w:p>
    <w:p w:rsidR="014AAC26" w:rsidP="5EEB95AC" w:rsidRDefault="014AAC26" w14:paraId="2A82593B" w14:textId="2E905134">
      <w:pPr>
        <w:pStyle w:val="paragraph"/>
        <w:spacing w:before="0" w:beforeAutospacing="off" w:after="0" w:afterAutospacing="off"/>
        <w:rPr>
          <w:rStyle w:val="eop"/>
          <w:rFonts w:ascii="Segoe UI" w:hAnsi="Segoe UI" w:eastAsia="Segoe UI" w:cs="Segoe UI"/>
          <w:b w:val="1"/>
          <w:bCs w:val="1"/>
        </w:rPr>
      </w:pPr>
      <w:r w:rsidRPr="5EEB95AC" w:rsidR="014AAC26">
        <w:rPr>
          <w:rStyle w:val="eop"/>
          <w:rFonts w:ascii="Segoe UI" w:hAnsi="Segoe UI" w:eastAsia="Segoe UI" w:cs="Segoe UI"/>
          <w:b w:val="1"/>
          <w:bCs w:val="1"/>
        </w:rPr>
        <w:t>EVENTS/PROJECTS</w:t>
      </w:r>
    </w:p>
    <w:p w:rsidR="014AAC26" w:rsidP="5EEB95AC" w:rsidRDefault="014AAC26" w14:paraId="2B54E9DA" w14:textId="34B1AB7A">
      <w:pPr>
        <w:pStyle w:val="paragraph"/>
        <w:spacing w:before="0" w:beforeAutospacing="off" w:after="0" w:afterAutospacing="off"/>
        <w:rPr>
          <w:rStyle w:val="eop"/>
          <w:rFonts w:ascii="Segoe UI" w:hAnsi="Segoe UI" w:eastAsia="Segoe UI" w:cs="Segoe UI"/>
          <w:b w:val="1"/>
          <w:bCs w:val="1"/>
        </w:rPr>
      </w:pPr>
      <w:r w:rsidRPr="02B72ADB" w:rsidR="21679E30">
        <w:rPr>
          <w:rStyle w:val="eop"/>
          <w:rFonts w:ascii="Segoe UI" w:hAnsi="Segoe UI" w:eastAsia="Segoe UI" w:cs="Segoe UI"/>
          <w:b w:val="0"/>
          <w:bCs w:val="0"/>
        </w:rPr>
        <w:t>Anna DeLage reviewed events</w:t>
      </w:r>
      <w:r w:rsidRPr="02B72ADB" w:rsidR="30998A7D">
        <w:rPr>
          <w:rStyle w:val="eop"/>
          <w:rFonts w:ascii="Segoe UI" w:hAnsi="Segoe UI" w:eastAsia="Segoe UI" w:cs="Segoe UI"/>
          <w:b w:val="0"/>
          <w:bCs w:val="0"/>
        </w:rPr>
        <w:t>/projects</w:t>
      </w:r>
      <w:r w:rsidRPr="02B72ADB" w:rsidR="30998A7D">
        <w:rPr>
          <w:rStyle w:val="eop"/>
          <w:rFonts w:ascii="Segoe UI" w:hAnsi="Segoe UI" w:eastAsia="Segoe UI" w:cs="Segoe UI"/>
          <w:b w:val="0"/>
          <w:bCs w:val="0"/>
        </w:rPr>
        <w:t xml:space="preserve">. </w:t>
      </w:r>
      <w:r w:rsidRPr="02B72ADB" w:rsidR="21679E30">
        <w:rPr>
          <w:rStyle w:val="eop"/>
          <w:rFonts w:ascii="Segoe UI" w:hAnsi="Segoe UI" w:eastAsia="Segoe UI" w:cs="Segoe UI"/>
          <w:b w:val="1"/>
          <w:bCs w:val="1"/>
        </w:rPr>
        <w:t xml:space="preserve"> </w:t>
      </w:r>
    </w:p>
    <w:p w:rsidR="5DD51B84" w:rsidP="02B72ADB" w:rsidRDefault="5DD51B84" w14:paraId="39DB9391" w14:textId="609187AD">
      <w:pPr>
        <w:pStyle w:val="paragraph"/>
        <w:numPr>
          <w:ilvl w:val="0"/>
          <w:numId w:val="38"/>
        </w:numPr>
        <w:spacing w:before="0" w:beforeAutospacing="off" w:after="0" w:afterAutospacing="off"/>
        <w:rPr>
          <w:rStyle w:val="eop"/>
          <w:rFonts w:ascii="Segoe UI" w:hAnsi="Segoe UI" w:eastAsia="Segoe UI" w:cs="Segoe UI"/>
          <w:b w:val="0"/>
          <w:bCs w:val="0"/>
          <w:i w:val="0"/>
          <w:iCs w:val="0"/>
          <w:sz w:val="24"/>
          <w:szCs w:val="24"/>
        </w:rPr>
      </w:pPr>
      <w:r w:rsidRPr="02B72ADB" w:rsidR="5DD51B84">
        <w:rPr>
          <w:rStyle w:val="eop"/>
          <w:rFonts w:ascii="Segoe UI" w:hAnsi="Segoe UI" w:eastAsia="Segoe UI" w:cs="Segoe UI"/>
          <w:b w:val="0"/>
          <w:bCs w:val="0"/>
          <w:i w:val="0"/>
          <w:iCs w:val="0"/>
          <w:sz w:val="24"/>
          <w:szCs w:val="24"/>
        </w:rPr>
        <w:t xml:space="preserve">2025-2026 Bill 171: Regrooved and </w:t>
      </w:r>
      <w:r w:rsidRPr="02B72ADB" w:rsidR="5DD51B84">
        <w:rPr>
          <w:rStyle w:val="eop"/>
          <w:rFonts w:ascii="Segoe UI" w:hAnsi="Segoe UI" w:eastAsia="Segoe UI" w:cs="Segoe UI"/>
          <w:b w:val="0"/>
          <w:bCs w:val="0"/>
          <w:i w:val="0"/>
          <w:iCs w:val="0"/>
          <w:sz w:val="24"/>
          <w:szCs w:val="24"/>
        </w:rPr>
        <w:t>Regroovable</w:t>
      </w:r>
      <w:r w:rsidRPr="02B72ADB" w:rsidR="5DD51B84">
        <w:rPr>
          <w:rStyle w:val="eop"/>
          <w:rFonts w:ascii="Segoe UI" w:hAnsi="Segoe UI" w:eastAsia="Segoe UI" w:cs="Segoe UI"/>
          <w:b w:val="0"/>
          <w:bCs w:val="0"/>
          <w:i w:val="0"/>
          <w:iCs w:val="0"/>
          <w:sz w:val="24"/>
          <w:szCs w:val="24"/>
        </w:rPr>
        <w:t xml:space="preserve"> Tires</w:t>
      </w:r>
    </w:p>
    <w:p w:rsidR="379EB0D7" w:rsidP="052773B1" w:rsidRDefault="379EB0D7" w14:paraId="57DD6EDC" w14:textId="29333ABF">
      <w:pPr>
        <w:pStyle w:val="ListParagraph"/>
        <w:numPr>
          <w:ilvl w:val="1"/>
          <w:numId w:val="38"/>
        </w:numPr>
        <w:spacing w:before="0" w:beforeAutospacing="off" w:after="0" w:afterAutospacing="off" w:line="276" w:lineRule="auto"/>
        <w:ind w:right="0"/>
        <w:rPr>
          <w:rFonts w:ascii="Segoe UI" w:hAnsi="Segoe UI" w:eastAsia="Segoe UI" w:cs="Segoe UI"/>
          <w:noProof w:val="0"/>
          <w:sz w:val="24"/>
          <w:szCs w:val="24"/>
          <w:lang w:val="en-US"/>
        </w:rPr>
      </w:pPr>
      <w:r w:rsidRPr="02B72ADB" w:rsidR="5DD51B84">
        <w:rPr>
          <w:rFonts w:ascii="Segoe UI" w:hAnsi="Segoe UI" w:eastAsia="Segoe UI" w:cs="Segoe UI"/>
          <w:noProof w:val="0"/>
          <w:sz w:val="24"/>
          <w:szCs w:val="24"/>
          <w:lang w:val="en-US"/>
        </w:rPr>
        <w:t xml:space="preserve">S171 – Waste tire disposal fees – favorable report. The full House of Representatives gave this bill second reading with unanimous consent for third reading.  Bill passed May 6th, signed Governors Office 5/12/25. </w:t>
      </w:r>
    </w:p>
    <w:p w:rsidR="379EB0D7" w:rsidP="02B72ADB" w:rsidRDefault="379EB0D7" w14:paraId="4908DD58" w14:textId="59CF7F1C">
      <w:pPr>
        <w:pStyle w:val="ListParagraph"/>
        <w:numPr>
          <w:ilvl w:val="1"/>
          <w:numId w:val="38"/>
        </w:numPr>
        <w:spacing w:before="0" w:beforeAutospacing="off" w:after="0" w:afterAutospacing="off" w:line="276" w:lineRule="auto"/>
        <w:ind/>
        <w:rPr>
          <w:rFonts w:ascii="Segoe UI" w:hAnsi="Segoe UI" w:eastAsia="Segoe UI" w:cs="Segoe UI"/>
          <w:noProof w:val="0"/>
          <w:sz w:val="24"/>
          <w:szCs w:val="24"/>
          <w:lang w:val="en-US"/>
        </w:rPr>
      </w:pPr>
      <w:r w:rsidRPr="02B72ADB" w:rsidR="5DD51B84">
        <w:rPr>
          <w:rFonts w:ascii="Segoe UI" w:hAnsi="Segoe UI" w:eastAsia="Segoe UI" w:cs="Segoe UI"/>
        </w:rPr>
        <w:t xml:space="preserve"> </w:t>
      </w:r>
      <w:r w:rsidRPr="02B72ADB" w:rsidR="5DD51B84">
        <w:rPr>
          <w:rFonts w:ascii="Segoe UI" w:hAnsi="Segoe UI" w:eastAsia="Segoe UI" w:cs="Segoe UI"/>
        </w:rPr>
        <w:t xml:space="preserve">Summary of the bill as introduced: Allows a county to charge up to $400 per ton as a tipping fee for waste tire disposal. </w:t>
      </w:r>
      <w:r w:rsidRPr="02B72ADB" w:rsidR="5DD51B84">
        <w:rPr>
          <w:rFonts w:ascii="Segoe UI" w:hAnsi="Segoe UI" w:eastAsia="Segoe UI" w:cs="Segoe UI"/>
        </w:rPr>
        <w:t>$2 fee was added to used tires and new vehicle sales for vehicles that upgrade their tires (tires are not mounted on the vehicle- May 1st Amendment) </w:t>
      </w:r>
    </w:p>
    <w:p w:rsidR="76C0C593" w:rsidP="02B72ADB" w:rsidRDefault="76C0C593" w14:paraId="4DF91664" w14:textId="20A2104F">
      <w:pPr>
        <w:pStyle w:val="ListParagraph"/>
        <w:numPr>
          <w:ilvl w:val="1"/>
          <w:numId w:val="38"/>
        </w:numPr>
        <w:rPr>
          <w:rFonts w:ascii="Segoe UI" w:hAnsi="Segoe UI" w:eastAsia="Segoe UI" w:cs="Segoe UI"/>
          <w:b w:val="0"/>
          <w:bCs w:val="0"/>
          <w:sz w:val="24"/>
          <w:szCs w:val="24"/>
        </w:rPr>
      </w:pPr>
      <w:hyperlink r:id="R9ae34424cbd1403e">
        <w:r w:rsidRPr="02B72ADB" w:rsidR="76C0C593">
          <w:rPr>
            <w:rStyle w:val="Hyperlink"/>
            <w:rFonts w:ascii="Segoe UI" w:hAnsi="Segoe UI" w:eastAsia="Segoe UI" w:cs="Segoe UI"/>
            <w:b w:val="0"/>
            <w:bCs w:val="0"/>
            <w:sz w:val="24"/>
            <w:szCs w:val="24"/>
          </w:rPr>
          <w:t>https://www.masc.sc/legislative-bill/s171-waste-tire-disposal-fees</w:t>
        </w:r>
      </w:hyperlink>
      <w:r w:rsidRPr="02B72ADB" w:rsidR="76C0C593">
        <w:rPr>
          <w:rFonts w:ascii="Segoe UI" w:hAnsi="Segoe UI" w:eastAsia="Segoe UI" w:cs="Segoe UI"/>
          <w:b w:val="0"/>
          <w:bCs w:val="0"/>
          <w:sz w:val="24"/>
          <w:szCs w:val="24"/>
        </w:rPr>
        <w:t xml:space="preserve"> </w:t>
      </w:r>
    </w:p>
    <w:p w:rsidR="5DD51B84" w:rsidP="02B72ADB" w:rsidRDefault="5DD51B84" w14:paraId="1EDF51E0" w14:textId="6047AF5E">
      <w:pPr>
        <w:pStyle w:val="paragraph"/>
        <w:numPr>
          <w:ilvl w:val="0"/>
          <w:numId w:val="38"/>
        </w:num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2B72ADB" w:rsidR="5DD51B84">
        <w:rPr>
          <w:rFonts w:ascii="Segoe UI" w:hAnsi="Segoe UI" w:eastAsia="Segoe UI" w:cs="Segoe UI"/>
          <w:b w:val="0"/>
          <w:bCs w:val="0"/>
          <w:i w:val="0"/>
          <w:iCs w:val="0"/>
          <w:caps w:val="0"/>
          <w:smallCaps w:val="0"/>
          <w:noProof w:val="0"/>
          <w:color w:val="000000" w:themeColor="text1" w:themeTint="FF" w:themeShade="FF"/>
          <w:sz w:val="24"/>
          <w:szCs w:val="24"/>
          <w:lang w:val="en-US"/>
        </w:rPr>
        <w:t>SC B</w:t>
      </w:r>
      <w:r w:rsidRPr="02B72ADB" w:rsidR="2649B1AD">
        <w:rPr>
          <w:rFonts w:ascii="Segoe UI" w:hAnsi="Segoe UI" w:eastAsia="Segoe UI" w:cs="Segoe UI"/>
          <w:b w:val="0"/>
          <w:bCs w:val="0"/>
          <w:i w:val="0"/>
          <w:iCs w:val="0"/>
          <w:caps w:val="0"/>
          <w:smallCaps w:val="0"/>
          <w:noProof w:val="0"/>
          <w:color w:val="000000" w:themeColor="text1" w:themeTint="FF" w:themeShade="FF"/>
          <w:sz w:val="24"/>
          <w:szCs w:val="24"/>
          <w:lang w:val="en-US"/>
        </w:rPr>
        <w:t>attery Symposium</w:t>
      </w:r>
      <w:r w:rsidRPr="02B72ADB" w:rsidR="5DD51B84">
        <w:rPr>
          <w:rFonts w:ascii="Segoe UI" w:hAnsi="Segoe UI" w:eastAsia="Segoe UI" w:cs="Segoe UI"/>
          <w:b w:val="0"/>
          <w:bCs w:val="0"/>
          <w:i w:val="0"/>
          <w:iCs w:val="0"/>
          <w:caps w:val="0"/>
          <w:smallCaps w:val="0"/>
          <w:noProof w:val="0"/>
          <w:color w:val="000000" w:themeColor="text1" w:themeTint="FF" w:themeShade="FF"/>
          <w:sz w:val="24"/>
          <w:szCs w:val="24"/>
          <w:lang w:val="en-US"/>
        </w:rPr>
        <w:t>: A</w:t>
      </w:r>
      <w:r w:rsidRPr="02B72ADB" w:rsidR="6C197C38">
        <w:rPr>
          <w:rFonts w:ascii="Segoe UI" w:hAnsi="Segoe UI" w:eastAsia="Segoe UI" w:cs="Segoe UI"/>
          <w:b w:val="0"/>
          <w:bCs w:val="0"/>
          <w:i w:val="0"/>
          <w:iCs w:val="0"/>
          <w:caps w:val="0"/>
          <w:smallCaps w:val="0"/>
          <w:noProof w:val="0"/>
          <w:color w:val="000000" w:themeColor="text1" w:themeTint="FF" w:themeShade="FF"/>
          <w:sz w:val="24"/>
          <w:szCs w:val="24"/>
          <w:lang w:val="en-US"/>
        </w:rPr>
        <w:t>pril 29- May 1</w:t>
      </w:r>
    </w:p>
    <w:p w:rsidR="5DD51B84" w:rsidP="02B72ADB" w:rsidRDefault="5DD51B84" w14:paraId="565640BC" w14:textId="07BEEB9C">
      <w:pPr>
        <w:pStyle w:val="paragraph"/>
        <w:numPr>
          <w:ilvl w:val="1"/>
          <w:numId w:val="38"/>
        </w:numPr>
        <w:spacing w:before="0" w:beforeAutospacing="off" w:after="0" w:afterAutospacing="off"/>
        <w:rPr>
          <w:rFonts w:ascii="Segoe UI" w:hAnsi="Segoe UI" w:eastAsia="Segoe UI" w:cs="Segoe UI"/>
          <w:i w:val="0"/>
          <w:iCs w:val="0"/>
          <w:noProof w:val="0"/>
          <w:sz w:val="24"/>
          <w:szCs w:val="24"/>
          <w:lang w:val="en-US"/>
        </w:rPr>
      </w:pPr>
      <w:r w:rsidRPr="02B72ADB" w:rsidR="5DD51B84">
        <w:rPr>
          <w:rFonts w:ascii="Segoe UI" w:hAnsi="Segoe UI" w:eastAsia="Segoe UI" w:cs="Segoe UI"/>
          <w:i w:val="0"/>
          <w:iCs w:val="0"/>
          <w:noProof w:val="0"/>
          <w:sz w:val="24"/>
          <w:szCs w:val="24"/>
          <w:lang w:val="en-US"/>
        </w:rPr>
        <w:t xml:space="preserve">Sold out event! </w:t>
      </w:r>
    </w:p>
    <w:p w:rsidR="5DD51B84" w:rsidP="02B72ADB" w:rsidRDefault="5DD51B84" w14:paraId="1525A7CA" w14:textId="57B2ECA7">
      <w:pPr>
        <w:pStyle w:val="ListParagraph"/>
        <w:numPr>
          <w:ilvl w:val="1"/>
          <w:numId w:val="38"/>
        </w:numPr>
        <w:rPr>
          <w:rFonts w:ascii="Segoe UI" w:hAnsi="Segoe UI" w:eastAsia="Segoe UI" w:cs="Segoe UI"/>
          <w:i w:val="0"/>
          <w:iCs w:val="0"/>
          <w:sz w:val="24"/>
          <w:szCs w:val="24"/>
        </w:rPr>
      </w:pPr>
      <w:r w:rsidRPr="02B72ADB" w:rsidR="5DD51B84">
        <w:rPr>
          <w:rFonts w:ascii="Segoe UI" w:hAnsi="Segoe UI" w:eastAsia="Segoe UI" w:cs="Segoe UI"/>
          <w:i w:val="0"/>
          <w:iCs w:val="0"/>
          <w:sz w:val="24"/>
          <w:szCs w:val="24"/>
        </w:rPr>
        <w:t xml:space="preserve">Speakers included: </w:t>
      </w:r>
    </w:p>
    <w:p w:rsidR="5DD51B84" w:rsidP="02B72ADB" w:rsidRDefault="5DD51B84" w14:paraId="0FCEBD1E" w14:textId="2A6CB860">
      <w:pPr>
        <w:pStyle w:val="ListParagraph"/>
        <w:numPr>
          <w:ilvl w:val="2"/>
          <w:numId w:val="38"/>
        </w:numPr>
        <w:rPr>
          <w:rFonts w:ascii="Segoe UI" w:hAnsi="Segoe UI" w:eastAsia="Segoe UI" w:cs="Segoe UI"/>
          <w:i w:val="0"/>
          <w:iCs w:val="0"/>
          <w:sz w:val="24"/>
          <w:szCs w:val="24"/>
        </w:rPr>
      </w:pPr>
      <w:r w:rsidRPr="02B72ADB" w:rsidR="5DD51B84">
        <w:rPr>
          <w:rFonts w:ascii="Segoe UI" w:hAnsi="Segoe UI" w:eastAsia="Segoe UI" w:cs="Segoe UI"/>
          <w:i w:val="0"/>
          <w:iCs w:val="0"/>
          <w:sz w:val="24"/>
          <w:szCs w:val="24"/>
        </w:rPr>
        <w:t>B</w:t>
      </w:r>
      <w:r w:rsidRPr="02B72ADB" w:rsidR="5DD51B84">
        <w:rPr>
          <w:rFonts w:ascii="Segoe UI" w:hAnsi="Segoe UI" w:eastAsia="Segoe UI" w:cs="Segoe UI"/>
          <w:i w:val="0"/>
          <w:iCs w:val="0"/>
          <w:sz w:val="24"/>
          <w:szCs w:val="24"/>
        </w:rPr>
        <w:t xml:space="preserve">rian Morin, Soteria </w:t>
      </w:r>
    </w:p>
    <w:p w:rsidR="5DD51B84" w:rsidP="02B72ADB" w:rsidRDefault="5DD51B84" w14:paraId="7583CF0D" w14:textId="79EAF2BE">
      <w:pPr>
        <w:pStyle w:val="ListParagraph"/>
        <w:numPr>
          <w:ilvl w:val="2"/>
          <w:numId w:val="38"/>
        </w:numPr>
        <w:rPr>
          <w:rFonts w:ascii="Segoe UI" w:hAnsi="Segoe UI" w:eastAsia="Segoe UI" w:cs="Segoe UI"/>
          <w:sz w:val="24"/>
          <w:szCs w:val="24"/>
        </w:rPr>
      </w:pPr>
      <w:r w:rsidRPr="02B72ADB" w:rsidR="5DD51B84">
        <w:rPr>
          <w:rFonts w:ascii="Segoe UI" w:hAnsi="Segoe UI" w:eastAsia="Segoe UI" w:cs="Segoe UI"/>
        </w:rPr>
        <w:t xml:space="preserve">Cheryl Coleman, Recycled Materials Association </w:t>
      </w:r>
    </w:p>
    <w:p w:rsidR="5DD51B84" w:rsidP="02B72ADB" w:rsidRDefault="5DD51B84" w14:paraId="16463A13" w14:textId="14ADA46C">
      <w:pPr>
        <w:pStyle w:val="ListParagraph"/>
        <w:numPr>
          <w:ilvl w:val="2"/>
          <w:numId w:val="38"/>
        </w:numPr>
        <w:rPr>
          <w:rFonts w:ascii="Segoe UI" w:hAnsi="Segoe UI" w:eastAsia="Segoe UI" w:cs="Segoe UI"/>
          <w:sz w:val="24"/>
          <w:szCs w:val="24"/>
        </w:rPr>
      </w:pPr>
      <w:r w:rsidRPr="02B72ADB" w:rsidR="5DD51B84">
        <w:rPr>
          <w:rFonts w:ascii="Segoe UI" w:hAnsi="Segoe UI" w:eastAsia="Segoe UI" w:cs="Segoe UI"/>
        </w:rPr>
        <w:t xml:space="preserve">Dawn New-Echlin, </w:t>
      </w:r>
      <w:r w:rsidRPr="02B72ADB" w:rsidR="5DD51B84">
        <w:rPr>
          <w:rFonts w:ascii="Segoe UI" w:hAnsi="Segoe UI" w:eastAsia="Segoe UI" w:cs="Segoe UI"/>
        </w:rPr>
        <w:t>CellBlock</w:t>
      </w:r>
      <w:r w:rsidRPr="02B72ADB" w:rsidR="5DD51B84">
        <w:rPr>
          <w:rFonts w:ascii="Segoe UI" w:hAnsi="Segoe UI" w:eastAsia="Segoe UI" w:cs="Segoe UI"/>
        </w:rPr>
        <w:t xml:space="preserve"> </w:t>
      </w:r>
    </w:p>
    <w:p w:rsidR="5DD51B84" w:rsidP="02B72ADB" w:rsidRDefault="5DD51B84" w14:paraId="79933FCB" w14:textId="1A6C73A6">
      <w:pPr>
        <w:pStyle w:val="ListParagraph"/>
        <w:numPr>
          <w:ilvl w:val="2"/>
          <w:numId w:val="38"/>
        </w:numPr>
        <w:rPr>
          <w:rFonts w:ascii="Segoe UI" w:hAnsi="Segoe UI" w:eastAsia="Segoe UI" w:cs="Segoe UI"/>
          <w:sz w:val="24"/>
          <w:szCs w:val="24"/>
        </w:rPr>
      </w:pPr>
      <w:r w:rsidRPr="02B72ADB" w:rsidR="5DD51B84">
        <w:rPr>
          <w:rFonts w:ascii="Segoe UI" w:hAnsi="Segoe UI" w:eastAsia="Segoe UI" w:cs="Segoe UI"/>
        </w:rPr>
        <w:t xml:space="preserve">Jeff </w:t>
      </w:r>
      <w:r w:rsidRPr="02B72ADB" w:rsidR="5DD51B84">
        <w:rPr>
          <w:rFonts w:ascii="Segoe UI" w:hAnsi="Segoe UI" w:eastAsia="Segoe UI" w:cs="Segoe UI"/>
        </w:rPr>
        <w:t>Batalucco</w:t>
      </w:r>
      <w:r w:rsidRPr="02B72ADB" w:rsidR="5DD51B84">
        <w:rPr>
          <w:rFonts w:ascii="Segoe UI" w:hAnsi="Segoe UI" w:eastAsia="Segoe UI" w:cs="Segoe UI"/>
        </w:rPr>
        <w:t xml:space="preserve">, Vesco Clean Energy </w:t>
      </w:r>
    </w:p>
    <w:p w:rsidR="5DD51B84" w:rsidP="02B72ADB" w:rsidRDefault="5DD51B84" w14:paraId="145B7FB5" w14:textId="6606D5D0">
      <w:pPr>
        <w:pStyle w:val="ListParagraph"/>
        <w:numPr>
          <w:ilvl w:val="2"/>
          <w:numId w:val="38"/>
        </w:numPr>
        <w:rPr>
          <w:rFonts w:ascii="Segoe UI" w:hAnsi="Segoe UI" w:eastAsia="Segoe UI" w:cs="Segoe UI"/>
          <w:sz w:val="24"/>
          <w:szCs w:val="24"/>
        </w:rPr>
      </w:pPr>
      <w:r w:rsidRPr="02B72ADB" w:rsidR="5DD51B84">
        <w:rPr>
          <w:rFonts w:ascii="Segoe UI" w:hAnsi="Segoe UI" w:eastAsia="Segoe UI" w:cs="Segoe UI"/>
        </w:rPr>
        <w:t xml:space="preserve">Morgan Crapps, Redwood Materials </w:t>
      </w:r>
    </w:p>
    <w:p w:rsidR="5DD51B84" w:rsidP="02B72ADB" w:rsidRDefault="5DD51B84" w14:paraId="00728E75" w14:textId="35472C87">
      <w:pPr>
        <w:pStyle w:val="ListParagraph"/>
        <w:numPr>
          <w:ilvl w:val="2"/>
          <w:numId w:val="38"/>
        </w:numPr>
        <w:rPr>
          <w:rFonts w:ascii="Segoe UI" w:hAnsi="Segoe UI" w:eastAsia="Segoe UI" w:cs="Segoe UI"/>
          <w:sz w:val="24"/>
          <w:szCs w:val="24"/>
        </w:rPr>
      </w:pPr>
      <w:r w:rsidRPr="02B72ADB" w:rsidR="5DD51B84">
        <w:rPr>
          <w:rFonts w:ascii="Segoe UI" w:hAnsi="Segoe UI" w:eastAsia="Segoe UI" w:cs="Segoe UI"/>
        </w:rPr>
        <w:t>Kristia Pinchot, Volvo Energy</w:t>
      </w:r>
    </w:p>
    <w:p w:rsidR="3AD94FF5" w:rsidP="02B72ADB" w:rsidRDefault="3AD94FF5" w14:paraId="3224E2A1" w14:textId="244BF44D">
      <w:pPr>
        <w:pStyle w:val="paragraph"/>
        <w:numPr>
          <w:ilvl w:val="0"/>
          <w:numId w:val="38"/>
        </w:num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2B72ADB" w:rsidR="4CBD0B7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Recycling Ambassadors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1632"/>
        <w:gridCol w:w="1536"/>
        <w:gridCol w:w="1693"/>
        <w:gridCol w:w="1261"/>
        <w:gridCol w:w="1390"/>
        <w:gridCol w:w="897"/>
        <w:gridCol w:w="951"/>
      </w:tblGrid>
      <w:tr w:rsidR="02B72ADB" w:rsidTr="02B72ADB" w14:paraId="6B9D125E">
        <w:trPr>
          <w:trHeight w:val="345"/>
        </w:trPr>
        <w:tc>
          <w:tcPr>
            <w:tcW w:w="1632"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67DE6EED" w14:textId="482C290C">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Channel</w:t>
            </w:r>
          </w:p>
        </w:tc>
        <w:tc>
          <w:tcPr>
            <w:tcW w:w="1536"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13024BC6" w14:textId="367B03DB">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Impressions</w:t>
            </w:r>
          </w:p>
        </w:tc>
        <w:tc>
          <w:tcPr>
            <w:tcW w:w="1693"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2F5134F5" w14:textId="786DC008">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Engagements</w:t>
            </w:r>
          </w:p>
        </w:tc>
        <w:tc>
          <w:tcPr>
            <w:tcW w:w="1261"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033C547B" w14:textId="04247F37">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Reactions</w:t>
            </w:r>
          </w:p>
        </w:tc>
        <w:tc>
          <w:tcPr>
            <w:tcW w:w="1390"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4FEFBE4C" w14:textId="0246E0C4">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Comments</w:t>
            </w:r>
          </w:p>
        </w:tc>
        <w:tc>
          <w:tcPr>
            <w:tcW w:w="897"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07DADED2" w14:textId="2F54FC4B">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Shares</w:t>
            </w:r>
          </w:p>
        </w:tc>
        <w:tc>
          <w:tcPr>
            <w:tcW w:w="951"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22210A39" w14:textId="7F8E326C">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Clicks</w:t>
            </w:r>
          </w:p>
        </w:tc>
      </w:tr>
      <w:tr w:rsidR="02B72ADB" w:rsidTr="02B72ADB" w14:paraId="389712F3">
        <w:trPr>
          <w:trHeight w:val="300"/>
        </w:trPr>
        <w:tc>
          <w:tcPr>
            <w:tcW w:w="1632"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0A17900D" w14:textId="43713A0A">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LinkedIn</w:t>
            </w:r>
          </w:p>
        </w:tc>
        <w:tc>
          <w:tcPr>
            <w:tcW w:w="1536"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16A83CEB" w14:textId="07EBC44C">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49,213</w:t>
            </w:r>
          </w:p>
        </w:tc>
        <w:tc>
          <w:tcPr>
            <w:tcW w:w="1693"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4E8B24B1" w14:textId="66703B38">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4,497</w:t>
            </w:r>
          </w:p>
        </w:tc>
        <w:tc>
          <w:tcPr>
            <w:tcW w:w="1261"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0F465A4A" w14:textId="19E448C7">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931</w:t>
            </w:r>
          </w:p>
        </w:tc>
        <w:tc>
          <w:tcPr>
            <w:tcW w:w="1390"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073ED959" w14:textId="4432F35A">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31</w:t>
            </w:r>
          </w:p>
        </w:tc>
        <w:tc>
          <w:tcPr>
            <w:tcW w:w="897"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4F840BE3" w14:textId="134E5158">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106</w:t>
            </w:r>
          </w:p>
        </w:tc>
        <w:tc>
          <w:tcPr>
            <w:tcW w:w="951"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408611B5" w14:textId="076193DF">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3,429</w:t>
            </w:r>
          </w:p>
        </w:tc>
      </w:tr>
      <w:tr w:rsidR="02B72ADB" w:rsidTr="02B72ADB" w14:paraId="60B1D567">
        <w:trPr>
          <w:trHeight w:val="510"/>
        </w:trPr>
        <w:tc>
          <w:tcPr>
            <w:tcW w:w="1632"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124A1D06" w14:textId="3342FA58">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Facebook</w:t>
            </w:r>
          </w:p>
        </w:tc>
        <w:tc>
          <w:tcPr>
            <w:tcW w:w="1536"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4CFA36A3" w14:textId="62F8F023">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7,171</w:t>
            </w:r>
          </w:p>
        </w:tc>
        <w:tc>
          <w:tcPr>
            <w:tcW w:w="1693"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3938FAD6" w14:textId="14CD3733">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406</w:t>
            </w:r>
          </w:p>
        </w:tc>
        <w:tc>
          <w:tcPr>
            <w:tcW w:w="1261"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1F83D9B5" w14:textId="1BD74C40">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165</w:t>
            </w:r>
          </w:p>
        </w:tc>
        <w:tc>
          <w:tcPr>
            <w:tcW w:w="1390"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2351B955" w14:textId="60B5E8D8">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10</w:t>
            </w:r>
          </w:p>
        </w:tc>
        <w:tc>
          <w:tcPr>
            <w:tcW w:w="897"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4E69F7B1" w14:textId="7F08BB54">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34</w:t>
            </w:r>
          </w:p>
        </w:tc>
        <w:tc>
          <w:tcPr>
            <w:tcW w:w="951"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6CD9628B" w14:textId="7B1C4504">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39</w:t>
            </w:r>
          </w:p>
        </w:tc>
      </w:tr>
      <w:tr w:rsidR="02B72ADB" w:rsidTr="02B72ADB" w14:paraId="58A05701">
        <w:trPr>
          <w:trHeight w:val="330"/>
        </w:trPr>
        <w:tc>
          <w:tcPr>
            <w:tcW w:w="1632"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1D34668B" w14:textId="028475C2">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Instagram</w:t>
            </w:r>
          </w:p>
        </w:tc>
        <w:tc>
          <w:tcPr>
            <w:tcW w:w="1536"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4BE29B36" w14:textId="5BA0D393">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2,800</w:t>
            </w:r>
          </w:p>
        </w:tc>
        <w:tc>
          <w:tcPr>
            <w:tcW w:w="1693"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1EA7BDB8" w14:textId="33FFBA1F">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124</w:t>
            </w:r>
          </w:p>
        </w:tc>
        <w:tc>
          <w:tcPr>
            <w:tcW w:w="1261"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6BC03D8B" w14:textId="1853B2F4">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88</w:t>
            </w:r>
          </w:p>
        </w:tc>
        <w:tc>
          <w:tcPr>
            <w:tcW w:w="1390"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26531D9A" w14:textId="73DE85E5">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3</w:t>
            </w:r>
          </w:p>
        </w:tc>
        <w:tc>
          <w:tcPr>
            <w:tcW w:w="897"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25CFE7BF" w14:textId="479E000B">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27</w:t>
            </w:r>
          </w:p>
        </w:tc>
        <w:tc>
          <w:tcPr>
            <w:tcW w:w="951"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34C1927F" w14:textId="79453E60">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0"/>
                <w:bCs w:val="0"/>
                <w:i w:val="0"/>
                <w:iCs w:val="0"/>
                <w:color w:val="000000" w:themeColor="text1" w:themeTint="FF" w:themeShade="FF"/>
                <w:sz w:val="24"/>
                <w:szCs w:val="24"/>
                <w:vertAlign w:val="superscript"/>
                <w:lang w:val="en-US"/>
              </w:rPr>
              <w:t>N/A</w:t>
            </w:r>
          </w:p>
        </w:tc>
      </w:tr>
      <w:tr w:rsidR="02B72ADB" w:rsidTr="02B72ADB" w14:paraId="08472A61">
        <w:trPr>
          <w:trHeight w:val="300"/>
        </w:trPr>
        <w:tc>
          <w:tcPr>
            <w:tcW w:w="1632" w:type="dxa"/>
            <w:tcBorders>
              <w:top w:val="single" w:color="000000" w:themeColor="text1" w:sz="6"/>
              <w:left w:val="single" w:color="000000" w:themeColor="text1" w:sz="6"/>
              <w:bottom w:val="single" w:color="000000" w:themeColor="text1" w:sz="6"/>
              <w:right w:val="single" w:color="000000" w:themeColor="text1" w:sz="6"/>
            </w:tcBorders>
            <w:shd w:val="clear" w:color="auto" w:fill="DAE9F7"/>
            <w:tcMar>
              <w:left w:w="108" w:type="dxa"/>
              <w:right w:w="108" w:type="dxa"/>
            </w:tcMar>
            <w:vAlign w:val="top"/>
          </w:tcPr>
          <w:p w:rsidR="02B72ADB" w:rsidP="02B72ADB" w:rsidRDefault="02B72ADB" w14:paraId="0005F372" w14:textId="2A9753EC">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Total</w:t>
            </w:r>
          </w:p>
        </w:tc>
        <w:tc>
          <w:tcPr>
            <w:tcW w:w="1536"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1F3A5A62" w14:textId="00E6E0A8">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59,184</w:t>
            </w:r>
          </w:p>
        </w:tc>
        <w:tc>
          <w:tcPr>
            <w:tcW w:w="1693"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7DB04D16" w14:textId="3663AF8C">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5,027</w:t>
            </w:r>
          </w:p>
        </w:tc>
        <w:tc>
          <w:tcPr>
            <w:tcW w:w="1261"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17134D1D" w14:textId="2FF58511">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1,272</w:t>
            </w:r>
          </w:p>
        </w:tc>
        <w:tc>
          <w:tcPr>
            <w:tcW w:w="1390"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2D7714AE" w14:textId="1F667E86">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44</w:t>
            </w:r>
          </w:p>
        </w:tc>
        <w:tc>
          <w:tcPr>
            <w:tcW w:w="897"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4CA3DC7C" w14:textId="19EF5E9D">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167</w:t>
            </w:r>
          </w:p>
        </w:tc>
        <w:tc>
          <w:tcPr>
            <w:tcW w:w="951" w:type="dxa"/>
            <w:tcBorders>
              <w:top w:val="single" w:color="000000" w:themeColor="text1" w:sz="6"/>
              <w:left w:val="single" w:color="000000" w:themeColor="text1" w:sz="6"/>
              <w:bottom w:val="single" w:color="000000" w:themeColor="text1" w:sz="6"/>
              <w:right w:val="single" w:color="000000" w:themeColor="text1" w:sz="6"/>
            </w:tcBorders>
            <w:tcMar>
              <w:left w:w="108" w:type="dxa"/>
              <w:right w:w="108" w:type="dxa"/>
            </w:tcMar>
            <w:vAlign w:val="top"/>
          </w:tcPr>
          <w:p w:rsidR="02B72ADB" w:rsidP="02B72ADB" w:rsidRDefault="02B72ADB" w14:paraId="4CBBD34B" w14:textId="0A80B2C1">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02B72ADB" w:rsidR="02B72ADB">
              <w:rPr>
                <w:rFonts w:ascii="Calibri" w:hAnsi="Calibri" w:eastAsia="Calibri" w:cs="Calibri"/>
                <w:b w:val="1"/>
                <w:bCs w:val="1"/>
                <w:i w:val="0"/>
                <w:iCs w:val="0"/>
                <w:color w:val="000000" w:themeColor="text1" w:themeTint="FF" w:themeShade="FF"/>
                <w:sz w:val="24"/>
                <w:szCs w:val="24"/>
                <w:vertAlign w:val="superscript"/>
                <w:lang w:val="en-US"/>
              </w:rPr>
              <w:t>3,468</w:t>
            </w:r>
          </w:p>
        </w:tc>
      </w:tr>
    </w:tbl>
    <w:p w:rsidR="3AD94FF5" w:rsidP="02B72ADB" w:rsidRDefault="3AD94FF5" w14:paraId="5D7280B7" w14:textId="5DC77A43">
      <w:pPr>
        <w:pStyle w:val="paragraph"/>
        <w:numPr>
          <w:ilvl w:val="1"/>
          <w:numId w:val="38"/>
        </w:numPr>
        <w:spacing w:before="0" w:beforeAutospacing="off" w:after="0" w:afterAutospacing="off"/>
        <w:rPr>
          <w:rFonts w:ascii="Segoe UI" w:hAnsi="Segoe UI" w:eastAsia="Segoe UI" w:cs="Segoe UI"/>
          <w:i w:val="1"/>
          <w:iCs w:val="1"/>
          <w:noProof w:val="0"/>
          <w:sz w:val="24"/>
          <w:szCs w:val="24"/>
          <w:lang w:val="en-US"/>
        </w:rPr>
      </w:pPr>
      <w:hyperlink r:id="R7dc8059fe8494cee">
        <w:r w:rsidRPr="02B72ADB" w:rsidR="5F51A8DF">
          <w:rPr>
            <w:rStyle w:val="Hyperlink"/>
            <w:rFonts w:ascii="Segoe UI" w:hAnsi="Segoe UI" w:eastAsia="Segoe UI" w:cs="Segoe UI"/>
            <w:i w:val="1"/>
            <w:iCs w:val="1"/>
            <w:noProof w:val="0"/>
            <w:sz w:val="24"/>
            <w:szCs w:val="24"/>
            <w:lang w:val="en-US"/>
          </w:rPr>
          <w:t>https://www.recyclinginsc.com/wp-content/uploads/2025/03/Recycling-Ambassadors-1.pdf</w:t>
        </w:r>
      </w:hyperlink>
      <w:r w:rsidRPr="02B72ADB" w:rsidR="5F51A8DF">
        <w:rPr>
          <w:rFonts w:ascii="Segoe UI" w:hAnsi="Segoe UI" w:eastAsia="Segoe UI" w:cs="Segoe UI"/>
          <w:i w:val="1"/>
          <w:iCs w:val="1"/>
          <w:noProof w:val="0"/>
          <w:sz w:val="24"/>
          <w:szCs w:val="24"/>
          <w:lang w:val="en-US"/>
        </w:rPr>
        <w:t xml:space="preserve"> </w:t>
      </w:r>
      <w:r w:rsidRPr="02B72ADB" w:rsidR="65A7F5C2">
        <w:rPr>
          <w:rFonts w:ascii="Segoe UI" w:hAnsi="Segoe UI" w:eastAsia="Segoe UI" w:cs="Segoe UI"/>
          <w:i w:val="1"/>
          <w:iCs w:val="1"/>
          <w:noProof w:val="0"/>
          <w:sz w:val="24"/>
          <w:szCs w:val="24"/>
          <w:lang w:val="en-US"/>
        </w:rPr>
        <w:t xml:space="preserve"> </w:t>
      </w:r>
    </w:p>
    <w:p w:rsidR="66B296FC" w:rsidP="02B72ADB" w:rsidRDefault="66B296FC" w14:paraId="0755FD81" w14:textId="1F8220E2">
      <w:pPr>
        <w:pStyle w:val="paragraph"/>
        <w:numPr>
          <w:ilvl w:val="0"/>
          <w:numId w:val="38"/>
        </w:numPr>
        <w:suppressLineNumbers w:val="0"/>
        <w:bidi w:val="0"/>
        <w:spacing w:before="0" w:beforeAutospacing="off" w:after="0" w:afterAutospacing="off" w:line="259" w:lineRule="auto"/>
        <w:ind w:left="720" w:right="0" w:hanging="360"/>
        <w:jc w:val="left"/>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2B72ADB" w:rsidR="66B296FC">
        <w:rPr>
          <w:rFonts w:ascii="Segoe UI" w:hAnsi="Segoe UI" w:eastAsia="Segoe UI" w:cs="Segoe UI"/>
          <w:b w:val="0"/>
          <w:bCs w:val="0"/>
          <w:i w:val="0"/>
          <w:iCs w:val="0"/>
          <w:caps w:val="0"/>
          <w:smallCaps w:val="0"/>
          <w:noProof w:val="0"/>
          <w:color w:val="000000" w:themeColor="text1" w:themeTint="FF" w:themeShade="FF"/>
          <w:sz w:val="24"/>
          <w:szCs w:val="24"/>
          <w:lang w:val="en-US"/>
        </w:rPr>
        <w:t>RMDAC Retreat: Columbia, SC</w:t>
      </w:r>
    </w:p>
    <w:p w:rsidR="66B296FC" w:rsidP="02B72ADB" w:rsidRDefault="66B296FC" w14:paraId="0D83F099" w14:textId="6CF929E5">
      <w:pPr>
        <w:pStyle w:val="ListParagraph"/>
        <w:numPr>
          <w:ilvl w:val="1"/>
          <w:numId w:val="38"/>
        </w:numPr>
        <w:rPr>
          <w:rFonts w:ascii="Segoe UI" w:hAnsi="Segoe UI" w:eastAsia="Segoe UI" w:cs="Segoe UI"/>
          <w:sz w:val="24"/>
          <w:szCs w:val="24"/>
        </w:rPr>
      </w:pPr>
      <w:r w:rsidRPr="02B72ADB" w:rsidR="66B296FC">
        <w:rPr>
          <w:rFonts w:ascii="Segoe UI" w:hAnsi="Segoe UI" w:eastAsia="Segoe UI" w:cs="Segoe UI"/>
          <w:sz w:val="24"/>
          <w:szCs w:val="24"/>
        </w:rPr>
        <w:t xml:space="preserve">September 24-25, 2025 </w:t>
      </w:r>
    </w:p>
    <w:p w:rsidR="66B296FC" w:rsidP="02B72ADB" w:rsidRDefault="66B296FC" w14:paraId="2B5F3460" w14:textId="2B844AA0">
      <w:pPr>
        <w:pStyle w:val="ListParagraph"/>
        <w:numPr>
          <w:ilvl w:val="1"/>
          <w:numId w:val="38"/>
        </w:numPr>
        <w:rPr>
          <w:rFonts w:ascii="Segoe UI" w:hAnsi="Segoe UI" w:eastAsia="Segoe UI" w:cs="Segoe UI"/>
          <w:sz w:val="24"/>
          <w:szCs w:val="24"/>
        </w:rPr>
      </w:pPr>
      <w:r w:rsidRPr="02B72ADB" w:rsidR="66B296FC">
        <w:rPr>
          <w:rFonts w:ascii="Segoe UI" w:hAnsi="Segoe UI" w:eastAsia="Segoe UI" w:cs="Segoe UI"/>
          <w:sz w:val="24"/>
          <w:szCs w:val="24"/>
        </w:rPr>
        <w:t xml:space="preserve">Hotel: Aloft Columbia Downtown (823 Lady St, Columbia, SC 29201) </w:t>
      </w:r>
    </w:p>
    <w:p w:rsidR="66B296FC" w:rsidP="02B72ADB" w:rsidRDefault="66B296FC" w14:paraId="75364F10" w14:textId="7696B923">
      <w:pPr>
        <w:pStyle w:val="ListParagraph"/>
        <w:numPr>
          <w:ilvl w:val="1"/>
          <w:numId w:val="38"/>
        </w:numPr>
        <w:rPr>
          <w:rFonts w:ascii="Segoe UI" w:hAnsi="Segoe UI" w:eastAsia="Segoe UI" w:cs="Segoe UI"/>
          <w:sz w:val="24"/>
          <w:szCs w:val="24"/>
        </w:rPr>
      </w:pPr>
      <w:r w:rsidRPr="02B72ADB" w:rsidR="66B296FC">
        <w:rPr>
          <w:rFonts w:ascii="Segoe UI" w:hAnsi="Segoe UI" w:eastAsia="Segoe UI" w:cs="Segoe UI"/>
          <w:sz w:val="24"/>
          <w:szCs w:val="24"/>
        </w:rPr>
        <w:t xml:space="preserve">Wednesday, September 24: Networking &amp; Dinner  </w:t>
      </w:r>
    </w:p>
    <w:p w:rsidR="66B296FC" w:rsidP="02B72ADB" w:rsidRDefault="66B296FC" w14:paraId="64680278" w14:textId="1EB39401">
      <w:pPr>
        <w:pStyle w:val="ListParagraph"/>
        <w:numPr>
          <w:ilvl w:val="1"/>
          <w:numId w:val="38"/>
        </w:numPr>
        <w:rPr>
          <w:rFonts w:ascii="Segoe UI" w:hAnsi="Segoe UI" w:eastAsia="Segoe UI" w:cs="Segoe UI"/>
          <w:sz w:val="24"/>
          <w:szCs w:val="24"/>
        </w:rPr>
      </w:pPr>
      <w:r w:rsidRPr="02B72ADB" w:rsidR="66B296FC">
        <w:rPr>
          <w:rFonts w:ascii="Segoe UI" w:hAnsi="Segoe UI" w:eastAsia="Segoe UI" w:cs="Segoe UI"/>
          <w:sz w:val="24"/>
          <w:szCs w:val="24"/>
        </w:rPr>
        <w:t>Thursday, September 25: Columbia, SC – USC Darla Moore School of Business (TBD)</w:t>
      </w:r>
    </w:p>
    <w:p w:rsidR="347EF673" w:rsidP="02B72ADB" w:rsidRDefault="347EF673" w14:paraId="479F289A" w14:textId="28714B98">
      <w:pPr>
        <w:pStyle w:val="ListParagraph"/>
        <w:numPr>
          <w:ilvl w:val="0"/>
          <w:numId w:val="38"/>
        </w:numPr>
        <w:rPr>
          <w:rFonts w:ascii="Segoe UI" w:hAnsi="Segoe UI" w:eastAsia="Segoe UI" w:cs="Segoe UI"/>
          <w:sz w:val="24"/>
          <w:szCs w:val="24"/>
        </w:rPr>
      </w:pPr>
      <w:r w:rsidRPr="02B72ADB" w:rsidR="347EF673">
        <w:rPr>
          <w:rFonts w:ascii="Segoe UI" w:hAnsi="Segoe UI" w:eastAsia="Segoe UI" w:cs="Segoe UI"/>
          <w:sz w:val="24"/>
          <w:szCs w:val="24"/>
        </w:rPr>
        <w:t>Sustainability Leadership Institute: Sonoco - Columbia, SC</w:t>
      </w:r>
    </w:p>
    <w:p w:rsidR="347EF673" w:rsidP="02B72ADB" w:rsidRDefault="347EF673" w14:paraId="78C20B36" w14:textId="048D41E7">
      <w:pPr>
        <w:pStyle w:val="ListParagraph"/>
        <w:numPr>
          <w:ilvl w:val="1"/>
          <w:numId w:val="38"/>
        </w:numPr>
        <w:rPr>
          <w:rFonts w:ascii="Segoe UI" w:hAnsi="Segoe UI" w:eastAsia="Segoe UI" w:cs="Segoe UI"/>
          <w:sz w:val="24"/>
          <w:szCs w:val="24"/>
        </w:rPr>
      </w:pPr>
      <w:r w:rsidRPr="02B72ADB" w:rsidR="347EF673">
        <w:rPr>
          <w:rFonts w:ascii="Segoe UI" w:hAnsi="Segoe UI" w:eastAsia="Segoe UI" w:cs="Segoe UI"/>
          <w:sz w:val="24"/>
          <w:szCs w:val="24"/>
        </w:rPr>
        <w:t xml:space="preserve">May 1-2, 2025 </w:t>
      </w:r>
    </w:p>
    <w:p w:rsidR="347EF673" w:rsidP="02B72ADB" w:rsidRDefault="347EF673" w14:paraId="6CCE62CD" w14:textId="759E7F2C">
      <w:pPr>
        <w:pStyle w:val="ListParagraph"/>
        <w:numPr>
          <w:ilvl w:val="1"/>
          <w:numId w:val="38"/>
        </w:numPr>
        <w:rPr>
          <w:rFonts w:ascii="Segoe UI" w:hAnsi="Segoe UI" w:eastAsia="Segoe UI" w:cs="Segoe UI"/>
          <w:sz w:val="24"/>
          <w:szCs w:val="24"/>
        </w:rPr>
      </w:pPr>
      <w:r w:rsidRPr="02B72ADB" w:rsidR="347EF673">
        <w:rPr>
          <w:rFonts w:ascii="Segoe UI" w:hAnsi="Segoe UI" w:eastAsia="Segoe UI" w:cs="Segoe UI"/>
        </w:rPr>
        <w:t xml:space="preserve">Speakers: Tina Green, Becky Berube </w:t>
      </w:r>
    </w:p>
    <w:p w:rsidR="347EF673" w:rsidP="02B72ADB" w:rsidRDefault="347EF673" w14:paraId="70F2FA4E" w14:textId="79CF6543">
      <w:pPr>
        <w:pStyle w:val="ListParagraph"/>
        <w:numPr>
          <w:ilvl w:val="1"/>
          <w:numId w:val="38"/>
        </w:numPr>
        <w:rPr>
          <w:rFonts w:ascii="Segoe UI" w:hAnsi="Segoe UI" w:eastAsia="Segoe UI" w:cs="Segoe UI"/>
          <w:i w:val="1"/>
          <w:iCs w:val="1"/>
          <w:sz w:val="24"/>
          <w:szCs w:val="24"/>
        </w:rPr>
      </w:pPr>
      <w:r w:rsidRPr="02B72ADB" w:rsidR="347EF673">
        <w:rPr>
          <w:rFonts w:ascii="Segoe UI" w:hAnsi="Segoe UI" w:eastAsia="Segoe UI" w:cs="Segoe UI"/>
          <w:i w:val="1"/>
          <w:iCs w:val="1"/>
        </w:rPr>
        <w:t xml:space="preserve">"I learned so much in Session 5. I am re-thinking the impacts myself and my family make as well as ways we can do better at work."                         </w:t>
      </w:r>
      <w:r w:rsidRPr="02B72ADB" w:rsidR="347EF673">
        <w:rPr>
          <w:rFonts w:ascii="Segoe UI" w:hAnsi="Segoe UI" w:eastAsia="Segoe UI" w:cs="Segoe UI"/>
          <w:i w:val="1"/>
          <w:iCs w:val="1"/>
        </w:rPr>
        <w:t>Jessica Siron, Scout Motors</w:t>
      </w:r>
    </w:p>
    <w:p w:rsidR="36A75D0E" w:rsidP="02B72ADB" w:rsidRDefault="36A75D0E" w14:paraId="44A3BF11" w14:textId="43AD8CA1">
      <w:pPr>
        <w:pStyle w:val="ListParagraph"/>
        <w:numPr>
          <w:ilvl w:val="0"/>
          <w:numId w:val="38"/>
        </w:numPr>
        <w:rPr>
          <w:rFonts w:ascii="Segoe UI" w:hAnsi="Segoe UI" w:eastAsia="Segoe UI" w:cs="Segoe UI"/>
          <w:i w:val="0"/>
          <w:iCs w:val="0"/>
          <w:sz w:val="24"/>
          <w:szCs w:val="24"/>
        </w:rPr>
      </w:pPr>
      <w:r w:rsidRPr="02B72ADB" w:rsidR="36A75D0E">
        <w:rPr>
          <w:rFonts w:ascii="Segoe UI" w:hAnsi="Segoe UI" w:eastAsia="Segoe UI" w:cs="Segoe UI"/>
          <w:i w:val="0"/>
          <w:iCs w:val="0"/>
          <w:sz w:val="24"/>
          <w:szCs w:val="24"/>
        </w:rPr>
        <w:t>Next Cycle Michigan Summer Showcase: Dearborn, Michigan</w:t>
      </w:r>
    </w:p>
    <w:p w:rsidR="36A75D0E" w:rsidP="02B72ADB" w:rsidRDefault="36A75D0E" w14:paraId="10C3F960" w14:textId="4966F787">
      <w:pPr>
        <w:pStyle w:val="ListParagraph"/>
        <w:numPr>
          <w:ilvl w:val="1"/>
          <w:numId w:val="38"/>
        </w:numPr>
        <w:rPr>
          <w:rFonts w:ascii="Segoe UI" w:hAnsi="Segoe UI" w:eastAsia="Segoe UI" w:cs="Segoe UI"/>
          <w:i w:val="0"/>
          <w:iCs w:val="0"/>
          <w:sz w:val="24"/>
          <w:szCs w:val="24"/>
        </w:rPr>
      </w:pPr>
      <w:r w:rsidRPr="02B72ADB" w:rsidR="36A75D0E">
        <w:rPr>
          <w:rFonts w:ascii="Segoe UI" w:hAnsi="Segoe UI" w:eastAsia="Segoe UI" w:cs="Segoe UI"/>
          <w:i w:val="0"/>
          <w:iCs w:val="0"/>
          <w:sz w:val="24"/>
          <w:szCs w:val="24"/>
        </w:rPr>
        <w:t xml:space="preserve">June 23-25, 2025 </w:t>
      </w:r>
    </w:p>
    <w:p w:rsidR="36A75D0E" w:rsidP="02B72ADB" w:rsidRDefault="36A75D0E" w14:paraId="278FE54A" w14:textId="0CD343E1">
      <w:pPr>
        <w:pStyle w:val="ListParagraph"/>
        <w:numPr>
          <w:ilvl w:val="1"/>
          <w:numId w:val="38"/>
        </w:numPr>
        <w:rPr>
          <w:rFonts w:ascii="Segoe UI" w:hAnsi="Segoe UI" w:eastAsia="Segoe UI" w:cs="Segoe UI"/>
          <w:sz w:val="22"/>
          <w:szCs w:val="22"/>
        </w:rPr>
      </w:pPr>
      <w:r w:rsidRPr="02B72ADB" w:rsidR="36A75D0E">
        <w:rPr>
          <w:rFonts w:ascii="Segoe UI" w:hAnsi="Segoe UI" w:eastAsia="Segoe UI" w:cs="Segoe UI"/>
        </w:rPr>
        <w:t xml:space="preserve">Keynote: Anna DeLage </w:t>
      </w:r>
    </w:p>
    <w:p w:rsidR="36A75D0E" w:rsidP="02B72ADB" w:rsidRDefault="36A75D0E" w14:paraId="28DFCB2D" w14:textId="1549AE20">
      <w:pPr>
        <w:pStyle w:val="ListParagraph"/>
        <w:numPr>
          <w:ilvl w:val="1"/>
          <w:numId w:val="38"/>
        </w:numPr>
        <w:rPr>
          <w:rFonts w:ascii="Segoe UI" w:hAnsi="Segoe UI" w:eastAsia="Segoe UI" w:cs="Segoe UI"/>
          <w:sz w:val="24"/>
          <w:szCs w:val="24"/>
        </w:rPr>
      </w:pPr>
      <w:r w:rsidRPr="02B72ADB" w:rsidR="36A75D0E">
        <w:rPr>
          <w:rFonts w:ascii="Segoe UI" w:hAnsi="Segoe UI" w:eastAsia="Segoe UI" w:cs="Segoe UI"/>
        </w:rPr>
        <w:t xml:space="preserve">Conference Info: </w:t>
      </w:r>
      <w:hyperlink r:id="Rdbab53825c624b26">
        <w:r w:rsidRPr="02B72ADB" w:rsidR="36A75D0E">
          <w:rPr>
            <w:rStyle w:val="Hyperlink"/>
            <w:rFonts w:ascii="Segoe UI" w:hAnsi="Segoe UI" w:eastAsia="Segoe UI" w:cs="Segoe UI"/>
          </w:rPr>
          <w:t>https://nextcyclemichigan.com/2025-summer-showcase</w:t>
        </w:r>
      </w:hyperlink>
      <w:r w:rsidRPr="02B72ADB" w:rsidR="36A75D0E">
        <w:rPr>
          <w:rFonts w:ascii="Segoe UI" w:hAnsi="Segoe UI" w:eastAsia="Segoe UI" w:cs="Segoe UI"/>
        </w:rPr>
        <w:t xml:space="preserve"> </w:t>
      </w:r>
    </w:p>
    <w:p w:rsidR="62D9C515" w:rsidP="02B72ADB" w:rsidRDefault="62D9C515" w14:paraId="2D71F51B" w14:textId="10CCBFBD">
      <w:pPr>
        <w:pStyle w:val="ListParagraph"/>
        <w:numPr>
          <w:ilvl w:val="0"/>
          <w:numId w:val="38"/>
        </w:numPr>
        <w:suppressLineNumbers w:val="0"/>
        <w:bidi w:val="0"/>
        <w:spacing w:before="0" w:beforeAutospacing="off" w:after="0" w:afterAutospacing="off" w:line="259" w:lineRule="auto"/>
        <w:ind w:left="720" w:right="0" w:hanging="360"/>
        <w:jc w:val="left"/>
        <w:rPr>
          <w:rFonts w:ascii="Segoe UI" w:hAnsi="Segoe UI" w:eastAsia="Segoe UI" w:cs="Segoe UI"/>
          <w:i w:val="0"/>
          <w:iCs w:val="0"/>
          <w:sz w:val="24"/>
          <w:szCs w:val="24"/>
        </w:rPr>
      </w:pPr>
      <w:r w:rsidRPr="02B72ADB" w:rsidR="62D9C515">
        <w:rPr>
          <w:rFonts w:ascii="Segoe UI" w:hAnsi="Segoe UI" w:eastAsia="Segoe UI" w:cs="Segoe UI"/>
          <w:i w:val="0"/>
          <w:iCs w:val="0"/>
          <w:sz w:val="24"/>
          <w:szCs w:val="24"/>
        </w:rPr>
        <w:t>Resource Recycling Conference: Denver, Colorado</w:t>
      </w:r>
    </w:p>
    <w:p w:rsidR="62D9C515" w:rsidP="02B72ADB" w:rsidRDefault="62D9C515" w14:paraId="6854525E" w14:textId="7C110859">
      <w:pPr>
        <w:pStyle w:val="ListParagraph"/>
        <w:numPr>
          <w:ilvl w:val="1"/>
          <w:numId w:val="38"/>
        </w:numPr>
        <w:suppressLineNumbers w:val="0"/>
        <w:bidi w:val="0"/>
        <w:spacing w:before="0" w:beforeAutospacing="off" w:after="0" w:afterAutospacing="off" w:line="259" w:lineRule="auto"/>
        <w:ind w:right="0"/>
        <w:jc w:val="left"/>
        <w:rPr>
          <w:rFonts w:ascii="Segoe UI" w:hAnsi="Segoe UI" w:eastAsia="Segoe UI" w:cs="Segoe UI"/>
          <w:i w:val="0"/>
          <w:iCs w:val="0"/>
          <w:sz w:val="24"/>
          <w:szCs w:val="24"/>
        </w:rPr>
      </w:pPr>
      <w:r w:rsidRPr="02B72ADB" w:rsidR="62D9C515">
        <w:rPr>
          <w:rFonts w:ascii="Segoe UI" w:hAnsi="Segoe UI" w:eastAsia="Segoe UI" w:cs="Segoe UI"/>
          <w:i w:val="0"/>
          <w:iCs w:val="0"/>
          <w:sz w:val="24"/>
          <w:szCs w:val="24"/>
        </w:rPr>
        <w:t xml:space="preserve">August 4-6, 2025 </w:t>
      </w:r>
    </w:p>
    <w:p w:rsidR="62D9C515" w:rsidP="02B72ADB" w:rsidRDefault="62D9C515" w14:paraId="3AC1F681" w14:textId="2F9207C2">
      <w:pPr>
        <w:pStyle w:val="ListParagraph"/>
        <w:numPr>
          <w:ilvl w:val="1"/>
          <w:numId w:val="38"/>
        </w:numPr>
        <w:bidi w:val="0"/>
        <w:rPr>
          <w:rFonts w:ascii="Segoe UI" w:hAnsi="Segoe UI" w:eastAsia="Segoe UI" w:cs="Segoe UI"/>
          <w:sz w:val="24"/>
          <w:szCs w:val="24"/>
        </w:rPr>
      </w:pPr>
      <w:r w:rsidRPr="02B72ADB" w:rsidR="62D9C515">
        <w:rPr>
          <w:rFonts w:ascii="Segoe UI" w:hAnsi="Segoe UI" w:eastAsia="Segoe UI" w:cs="Segoe UI"/>
        </w:rPr>
        <w:t xml:space="preserve">Denver, Colorado </w:t>
      </w:r>
    </w:p>
    <w:p w:rsidR="62D9C515" w:rsidP="02B72ADB" w:rsidRDefault="62D9C515" w14:paraId="7E33E81E" w14:textId="2C32C881">
      <w:pPr>
        <w:pStyle w:val="ListParagraph"/>
        <w:numPr>
          <w:ilvl w:val="1"/>
          <w:numId w:val="38"/>
        </w:numPr>
        <w:bidi w:val="0"/>
        <w:rPr>
          <w:rFonts w:ascii="Segoe UI" w:hAnsi="Segoe UI" w:eastAsia="Segoe UI" w:cs="Segoe UI"/>
          <w:sz w:val="24"/>
          <w:szCs w:val="24"/>
        </w:rPr>
      </w:pPr>
      <w:r w:rsidRPr="02B72ADB" w:rsidR="62D9C515">
        <w:rPr>
          <w:rFonts w:ascii="Segoe UI" w:hAnsi="Segoe UI" w:eastAsia="Segoe UI" w:cs="Segoe UI"/>
        </w:rPr>
        <w:t xml:space="preserve">Conference Info: </w:t>
      </w:r>
      <w:hyperlink r:id="Rb9fbf9e40caf4f80">
        <w:r w:rsidRPr="02B72ADB" w:rsidR="62D9C515">
          <w:rPr>
            <w:rStyle w:val="Hyperlink"/>
            <w:rFonts w:ascii="Segoe UI" w:hAnsi="Segoe UI" w:eastAsia="Segoe UI" w:cs="Segoe UI"/>
          </w:rPr>
          <w:t>https://www.rrconference.com/why-attend</w:t>
        </w:r>
      </w:hyperlink>
      <w:r w:rsidRPr="02B72ADB" w:rsidR="62D9C515">
        <w:rPr>
          <w:rFonts w:ascii="Segoe UI" w:hAnsi="Segoe UI" w:eastAsia="Segoe UI" w:cs="Segoe UI"/>
        </w:rPr>
        <w:t xml:space="preserve"> </w:t>
      </w:r>
    </w:p>
    <w:p w:rsidR="62D9C515" w:rsidP="02B72ADB" w:rsidRDefault="62D9C515" w14:paraId="129088C8" w14:textId="001C88F2">
      <w:pPr>
        <w:pStyle w:val="ListParagraph"/>
        <w:numPr>
          <w:ilvl w:val="0"/>
          <w:numId w:val="38"/>
        </w:numPr>
        <w:suppressLineNumbers w:val="0"/>
        <w:bidi w:val="0"/>
        <w:spacing w:before="0" w:beforeAutospacing="off" w:after="0" w:afterAutospacing="off" w:line="259" w:lineRule="auto"/>
        <w:ind w:left="720" w:right="0" w:hanging="360"/>
        <w:jc w:val="left"/>
        <w:rPr>
          <w:rFonts w:ascii="Segoe UI" w:hAnsi="Segoe UI" w:eastAsia="Segoe UI" w:cs="Segoe UI"/>
          <w:i w:val="0"/>
          <w:iCs w:val="0"/>
          <w:sz w:val="24"/>
          <w:szCs w:val="24"/>
        </w:rPr>
      </w:pPr>
      <w:r w:rsidRPr="02B72ADB" w:rsidR="62D9C515">
        <w:rPr>
          <w:rFonts w:ascii="Segoe UI" w:hAnsi="Segoe UI" w:eastAsia="Segoe UI" w:cs="Segoe UI"/>
          <w:i w:val="0"/>
          <w:iCs w:val="0"/>
          <w:sz w:val="24"/>
          <w:szCs w:val="24"/>
        </w:rPr>
        <w:t>RMDAC Announcement</w:t>
      </w:r>
    </w:p>
    <w:p w:rsidR="62D9C515" w:rsidP="02B72ADB" w:rsidRDefault="62D9C515" w14:paraId="78B1ED62" w14:textId="349765EB">
      <w:pPr>
        <w:pStyle w:val="ListParagraph"/>
        <w:numPr>
          <w:ilvl w:val="1"/>
          <w:numId w:val="38"/>
        </w:numPr>
        <w:suppressLineNumbers w:val="0"/>
        <w:bidi w:val="0"/>
        <w:spacing w:before="0" w:beforeAutospacing="off" w:after="0" w:afterAutospacing="off" w:line="259" w:lineRule="auto"/>
        <w:ind w:right="0"/>
        <w:jc w:val="left"/>
        <w:rPr>
          <w:rFonts w:ascii="Segoe UI" w:hAnsi="Segoe UI" w:eastAsia="Segoe UI" w:cs="Segoe UI"/>
          <w:i w:val="0"/>
          <w:iCs w:val="0"/>
          <w:sz w:val="24"/>
          <w:szCs w:val="24"/>
        </w:rPr>
      </w:pPr>
      <w:r w:rsidRPr="02B72ADB" w:rsidR="62D9C515">
        <w:rPr>
          <w:rFonts w:ascii="Segoe UI" w:hAnsi="Segoe UI" w:eastAsia="Segoe UI" w:cs="Segoe UI"/>
          <w:i w:val="0"/>
          <w:iCs w:val="0"/>
          <w:sz w:val="24"/>
          <w:szCs w:val="24"/>
        </w:rPr>
        <w:t>RMDAC Representative Jean Cecil Frick Hudak</w:t>
      </w:r>
    </w:p>
    <w:p w:rsidR="5EEB95AC" w:rsidP="5EEB95AC" w:rsidRDefault="5EEB95AC" w14:paraId="1BF6537F" w14:textId="65F1CD70">
      <w:pPr>
        <w:pStyle w:val="paragraph"/>
        <w:spacing w:before="0" w:beforeAutospacing="off" w:after="0" w:afterAutospacing="off"/>
        <w:ind w:left="720"/>
        <w:rPr>
          <w:rStyle w:val="eop"/>
          <w:rFonts w:ascii="Segoe UI" w:hAnsi="Segoe UI" w:eastAsia="Segoe UI" w:cs="Segoe UI"/>
          <w:b w:val="0"/>
          <w:bCs w:val="0"/>
          <w:sz w:val="24"/>
          <w:szCs w:val="24"/>
        </w:rPr>
      </w:pPr>
    </w:p>
    <w:p w:rsidR="336EABDE" w:rsidP="5EEB95AC" w:rsidRDefault="336EABDE" w14:paraId="647B01D9" w14:textId="76A66655">
      <w:pPr>
        <w:pStyle w:val="paragraph"/>
        <w:spacing w:before="0" w:beforeAutospacing="off" w:after="0" w:afterAutospacing="off"/>
        <w:rPr>
          <w:rFonts w:ascii="Segoe UI" w:hAnsi="Segoe UI" w:eastAsia="Segoe UI" w:cs="Segoe UI"/>
          <w:b w:val="1"/>
          <w:bCs w:val="1"/>
          <w:noProof w:val="0"/>
          <w:sz w:val="24"/>
          <w:szCs w:val="24"/>
          <w:lang w:val="en-US"/>
        </w:rPr>
      </w:pPr>
      <w:r w:rsidRPr="052773B1" w:rsidR="336EABDE">
        <w:rPr>
          <w:rFonts w:ascii="Segoe UI" w:hAnsi="Segoe UI" w:eastAsia="Segoe UI" w:cs="Segoe UI"/>
          <w:b w:val="1"/>
          <w:bCs w:val="1"/>
          <w:i w:val="0"/>
          <w:iCs w:val="0"/>
          <w:caps w:val="0"/>
          <w:smallCaps w:val="0"/>
          <w:noProof w:val="0"/>
          <w:color w:val="000000" w:themeColor="text1" w:themeTint="FF" w:themeShade="FF"/>
          <w:sz w:val="24"/>
          <w:szCs w:val="24"/>
          <w:lang w:val="en-US"/>
        </w:rPr>
        <w:t>RMDAC APPOINTMENT UPDATES</w:t>
      </w:r>
    </w:p>
    <w:p w:rsidR="3BEF92A6" w:rsidP="052773B1" w:rsidRDefault="3BEF92A6" w14:paraId="2BC7C77F" w14:textId="7AD2DEF7">
      <w:pPr>
        <w:pStyle w:val="paragraph"/>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52773B1" w:rsidR="3BEF92A6">
        <w:rPr>
          <w:rFonts w:ascii="Segoe UI" w:hAnsi="Segoe UI" w:eastAsia="Segoe UI" w:cs="Segoe UI"/>
          <w:b w:val="0"/>
          <w:bCs w:val="0"/>
          <w:i w:val="0"/>
          <w:iCs w:val="0"/>
          <w:caps w:val="0"/>
          <w:smallCaps w:val="0"/>
          <w:noProof w:val="0"/>
          <w:color w:val="000000" w:themeColor="text1" w:themeTint="FF" w:themeShade="FF"/>
          <w:sz w:val="24"/>
          <w:szCs w:val="24"/>
          <w:lang w:val="en-US"/>
        </w:rPr>
        <w:t>Ashley June provides update</w:t>
      </w:r>
      <w:r w:rsidRPr="052773B1" w:rsidR="5D7C91DD">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on the RMDAC (re)appointments. </w:t>
      </w:r>
    </w:p>
    <w:p w:rsidR="3EE824EE" w:rsidP="052773B1" w:rsidRDefault="3EE824EE" w14:paraId="7C70BA4A" w14:textId="1C081458">
      <w:pPr>
        <w:pStyle w:val="paragraph"/>
        <w:numPr>
          <w:ilvl w:val="0"/>
          <w:numId w:val="42"/>
        </w:num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52773B1" w:rsidR="3EE824EE">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The Recycling team continues to work with the Governor's office to </w:t>
      </w:r>
      <w:r w:rsidRPr="052773B1" w:rsidR="3EE824EE">
        <w:rPr>
          <w:rFonts w:ascii="Segoe UI" w:hAnsi="Segoe UI" w:eastAsia="Segoe UI" w:cs="Segoe UI"/>
          <w:b w:val="0"/>
          <w:bCs w:val="0"/>
          <w:i w:val="0"/>
          <w:iCs w:val="0"/>
          <w:caps w:val="0"/>
          <w:smallCaps w:val="0"/>
          <w:noProof w:val="0"/>
          <w:color w:val="000000" w:themeColor="text1" w:themeTint="FF" w:themeShade="FF"/>
          <w:sz w:val="24"/>
          <w:szCs w:val="24"/>
          <w:lang w:val="en-US"/>
        </w:rPr>
        <w:t>determine</w:t>
      </w:r>
      <w:r w:rsidRPr="052773B1" w:rsidR="3EE824EE">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the status of each council member.</w:t>
      </w:r>
    </w:p>
    <w:p w:rsidR="5EEB95AC" w:rsidP="5EEB95AC" w:rsidRDefault="5EEB95AC" w14:paraId="55B8B768" w14:textId="1583A039">
      <w:pPr>
        <w:pStyle w:val="paragraph"/>
        <w:spacing w:before="0" w:beforeAutospacing="off" w:after="0" w:afterAutospacing="off"/>
        <w:rPr>
          <w:rStyle w:val="eop"/>
          <w:rFonts w:ascii="Segoe UI" w:hAnsi="Segoe UI" w:eastAsia="Segoe UI" w:cs="Segoe UI"/>
          <w:b w:val="1"/>
          <w:bCs w:val="1"/>
          <w:sz w:val="24"/>
          <w:szCs w:val="24"/>
        </w:rPr>
      </w:pPr>
    </w:p>
    <w:p w:rsidR="00CF74DA" w:rsidP="52F4EB74" w:rsidRDefault="00CF74DA" w14:paraId="1CB2952D" w14:textId="5D5639D0">
      <w:pPr>
        <w:pStyle w:val="paragraph"/>
        <w:spacing w:before="0" w:beforeAutospacing="off" w:after="0" w:afterAutospacing="off"/>
        <w:textAlignment w:val="baseline"/>
        <w:rPr>
          <w:rStyle w:val="eop"/>
          <w:rFonts w:ascii="Segoe UI" w:hAnsi="Segoe UI" w:eastAsia="Segoe UI" w:cs="Segoe UI"/>
          <w:b w:val="1"/>
          <w:bCs w:val="1"/>
        </w:rPr>
      </w:pPr>
      <w:r w:rsidRPr="52F4EB74" w:rsidR="0FC01488">
        <w:rPr>
          <w:rStyle w:val="eop"/>
          <w:rFonts w:ascii="Segoe UI" w:hAnsi="Segoe UI" w:eastAsia="Segoe UI" w:cs="Segoe UI"/>
          <w:b w:val="1"/>
          <w:bCs w:val="1"/>
        </w:rPr>
        <w:t>MARKET UPDATES</w:t>
      </w:r>
      <w:r w:rsidRPr="52F4EB74" w:rsidR="0FC01488">
        <w:rPr>
          <w:rStyle w:val="eop"/>
          <w:rFonts w:ascii="Segoe UI" w:hAnsi="Segoe UI" w:eastAsia="Segoe UI" w:cs="Segoe UI"/>
          <w:b w:val="1"/>
          <w:bCs w:val="1"/>
        </w:rPr>
        <w:t xml:space="preserve"> </w:t>
      </w:r>
    </w:p>
    <w:p w:rsidR="79484006" w:rsidP="02B72ADB" w:rsidRDefault="79484006" w14:paraId="0F879DF9" w14:textId="4505C5D2">
      <w:pPr>
        <w:pStyle w:val="paragraph"/>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323130"/>
          <w:sz w:val="21"/>
          <w:szCs w:val="21"/>
          <w:lang w:val="en-US"/>
        </w:rPr>
      </w:pPr>
      <w:r w:rsidRPr="02B72ADB" w:rsidR="79484006">
        <w:rPr>
          <w:rStyle w:val="eop"/>
          <w:rFonts w:ascii="Segoe UI" w:hAnsi="Segoe UI" w:eastAsia="Segoe UI" w:cs="Segoe UI"/>
          <w:b w:val="1"/>
          <w:bCs w:val="1"/>
          <w:u w:val="single"/>
        </w:rPr>
        <w:t>Metal:</w:t>
      </w:r>
      <w:r w:rsidRPr="02B72ADB" w:rsidR="79484006">
        <w:rPr>
          <w:rStyle w:val="eop"/>
          <w:rFonts w:ascii="Segoe UI" w:hAnsi="Segoe UI" w:eastAsia="Segoe UI" w:cs="Segoe UI"/>
          <w:b w:val="1"/>
          <w:bCs w:val="1"/>
          <w:u w:val="single"/>
        </w:rPr>
        <w:t xml:space="preserve"> </w:t>
      </w:r>
      <w:r w:rsidRPr="02B72ADB" w:rsidR="1EE2C501">
        <w:rPr>
          <w:rStyle w:val="eop"/>
          <w:rFonts w:ascii="Segoe UI" w:hAnsi="Segoe UI" w:eastAsia="Segoe UI" w:cs="Segoe UI"/>
          <w:b w:val="0"/>
          <w:bCs w:val="0"/>
          <w:u w:val="none"/>
        </w:rPr>
        <w:t xml:space="preserve">Scrap market took the dive; it went down $30 a gross ton. We attribute it to the fact that the largest consumer of scrap other than the United States itself would be </w:t>
      </w:r>
      <w:r w:rsidRPr="02B72ADB" w:rsidR="1EE2C501">
        <w:rPr>
          <w:rStyle w:val="eop"/>
          <w:rFonts w:ascii="Segoe UI" w:hAnsi="Segoe UI" w:eastAsia="Segoe UI" w:cs="Segoe UI"/>
          <w:b w:val="0"/>
          <w:bCs w:val="0"/>
          <w:u w:val="none"/>
        </w:rPr>
        <w:t>Turkey</w:t>
      </w:r>
      <w:r w:rsidRPr="02B72ADB" w:rsidR="1EE2C501">
        <w:rPr>
          <w:rStyle w:val="eop"/>
          <w:rFonts w:ascii="Segoe UI" w:hAnsi="Segoe UI" w:eastAsia="Segoe UI" w:cs="Segoe UI"/>
          <w:b w:val="0"/>
          <w:bCs w:val="0"/>
          <w:u w:val="none"/>
        </w:rPr>
        <w:t>.</w:t>
      </w:r>
      <w:r w:rsidRPr="02B72ADB" w:rsidR="4C4356AF">
        <w:rPr>
          <w:rStyle w:val="eop"/>
          <w:rFonts w:ascii="Segoe UI" w:hAnsi="Segoe UI" w:eastAsia="Segoe UI" w:cs="Segoe UI"/>
          <w:b w:val="0"/>
          <w:bCs w:val="0"/>
          <w:u w:val="none"/>
        </w:rPr>
        <w:t xml:space="preserve"> </w:t>
      </w:r>
      <w:r w:rsidRPr="02B72ADB" w:rsidR="4C4356AF">
        <w:rPr>
          <w:rStyle w:val="eop"/>
          <w:rFonts w:ascii="Segoe UI" w:hAnsi="Segoe UI" w:eastAsia="Segoe UI" w:cs="Segoe UI"/>
          <w:b w:val="0"/>
          <w:bCs w:val="0"/>
          <w:u w:val="none"/>
        </w:rPr>
        <w:t>Turkey</w:t>
      </w:r>
      <w:r w:rsidRPr="02B72ADB" w:rsidR="4C4356AF">
        <w:rPr>
          <w:rStyle w:val="eop"/>
          <w:rFonts w:ascii="Segoe UI" w:hAnsi="Segoe UI" w:eastAsia="Segoe UI" w:cs="Segoe UI"/>
          <w:b w:val="0"/>
          <w:bCs w:val="0"/>
          <w:u w:val="none"/>
        </w:rPr>
        <w:t xml:space="preserve"> chose not to buy scrap from the United States at the level they normally have and instead are now sourcing scrap from Russia. As a result, </w:t>
      </w:r>
      <w:r w:rsidRPr="02B72ADB" w:rsidR="4C4356AF">
        <w:rPr>
          <w:rStyle w:val="eop"/>
          <w:rFonts w:ascii="Segoe UI" w:hAnsi="Segoe UI" w:eastAsia="Segoe UI" w:cs="Segoe UI"/>
          <w:b w:val="0"/>
          <w:bCs w:val="0"/>
          <w:u w:val="none"/>
        </w:rPr>
        <w:t>we've</w:t>
      </w:r>
      <w:r w:rsidRPr="02B72ADB" w:rsidR="4C4356AF">
        <w:rPr>
          <w:rStyle w:val="eop"/>
          <w:rFonts w:ascii="Segoe UI" w:hAnsi="Segoe UI" w:eastAsia="Segoe UI" w:cs="Segoe UI"/>
          <w:b w:val="0"/>
          <w:bCs w:val="0"/>
          <w:u w:val="none"/>
        </w:rPr>
        <w:t xml:space="preserve"> seen inbound flow of scrap metals, ferrous scrap metals slow down this month.</w:t>
      </w:r>
      <w:r w:rsidRPr="02B72ADB" w:rsidR="351C40C3">
        <w:rPr>
          <w:rStyle w:val="eop"/>
          <w:rFonts w:ascii="Segoe UI" w:hAnsi="Segoe UI" w:eastAsia="Segoe UI" w:cs="Segoe UI"/>
          <w:b w:val="0"/>
          <w:bCs w:val="0"/>
          <w:u w:val="none"/>
        </w:rPr>
        <w:t xml:space="preserve"> Copper scrap has been a great yo-yo base on </w:t>
      </w:r>
      <w:r w:rsidRPr="02B72ADB" w:rsidR="351C40C3">
        <w:rPr>
          <w:rStyle w:val="eop"/>
          <w:rFonts w:ascii="Segoe UI" w:hAnsi="Segoe UI" w:eastAsia="Segoe UI" w:cs="Segoe UI"/>
          <w:b w:val="0"/>
          <w:bCs w:val="0"/>
          <w:u w:val="none"/>
        </w:rPr>
        <w:t>what's</w:t>
      </w:r>
      <w:r w:rsidRPr="02B72ADB" w:rsidR="351C40C3">
        <w:rPr>
          <w:rStyle w:val="eop"/>
          <w:rFonts w:ascii="Segoe UI" w:hAnsi="Segoe UI" w:eastAsia="Segoe UI" w:cs="Segoe UI"/>
          <w:b w:val="0"/>
          <w:bCs w:val="0"/>
          <w:u w:val="none"/>
        </w:rPr>
        <w:t xml:space="preserve"> going on with tariffs, whether </w:t>
      </w:r>
      <w:r w:rsidRPr="02B72ADB" w:rsidR="351C40C3">
        <w:rPr>
          <w:rStyle w:val="eop"/>
          <w:rFonts w:ascii="Segoe UI" w:hAnsi="Segoe UI" w:eastAsia="Segoe UI" w:cs="Segoe UI"/>
          <w:b w:val="0"/>
          <w:bCs w:val="0"/>
          <w:u w:val="none"/>
        </w:rPr>
        <w:t>it's</w:t>
      </w:r>
      <w:r w:rsidRPr="02B72ADB" w:rsidR="351C40C3">
        <w:rPr>
          <w:rStyle w:val="eop"/>
          <w:rFonts w:ascii="Segoe UI" w:hAnsi="Segoe UI" w:eastAsia="Segoe UI" w:cs="Segoe UI"/>
          <w:b w:val="0"/>
          <w:bCs w:val="0"/>
          <w:u w:val="none"/>
        </w:rPr>
        <w:t xml:space="preserve"> on or off or back on again or off again. </w:t>
      </w:r>
      <w:r w:rsidRPr="02B72ADB" w:rsidR="0EC8C18D">
        <w:rPr>
          <w:rStyle w:val="eop"/>
          <w:rFonts w:ascii="Segoe UI" w:hAnsi="Segoe UI" w:eastAsia="Segoe UI" w:cs="Segoe UI"/>
          <w:b w:val="0"/>
          <w:bCs w:val="0"/>
          <w:u w:val="none"/>
        </w:rPr>
        <w:t>I</w:t>
      </w:r>
      <w:r w:rsidRPr="02B72ADB" w:rsidR="351C40C3">
        <w:rPr>
          <w:rStyle w:val="eop"/>
          <w:rFonts w:ascii="Segoe UI" w:hAnsi="Segoe UI" w:eastAsia="Segoe UI" w:cs="Segoe UI"/>
          <w:b w:val="0"/>
          <w:bCs w:val="0"/>
          <w:u w:val="none"/>
        </w:rPr>
        <w:t xml:space="preserve">n </w:t>
      </w:r>
      <w:r w:rsidRPr="02B72ADB" w:rsidR="014AACF6">
        <w:rPr>
          <w:rStyle w:val="eop"/>
          <w:rFonts w:ascii="Segoe UI" w:hAnsi="Segoe UI" w:eastAsia="Segoe UI" w:cs="Segoe UI"/>
          <w:b w:val="0"/>
          <w:bCs w:val="0"/>
          <w:u w:val="none"/>
        </w:rPr>
        <w:t>general,</w:t>
      </w:r>
      <w:r w:rsidRPr="02B72ADB" w:rsidR="351C40C3">
        <w:rPr>
          <w:rStyle w:val="eop"/>
          <w:rFonts w:ascii="Segoe UI" w:hAnsi="Segoe UI" w:eastAsia="Segoe UI" w:cs="Segoe UI"/>
          <w:b w:val="0"/>
          <w:bCs w:val="0"/>
          <w:u w:val="none"/>
        </w:rPr>
        <w:t xml:space="preserve"> </w:t>
      </w:r>
      <w:r w:rsidRPr="02B72ADB" w:rsidR="351C40C3">
        <w:rPr>
          <w:rStyle w:val="eop"/>
          <w:rFonts w:ascii="Segoe UI" w:hAnsi="Segoe UI" w:eastAsia="Segoe UI" w:cs="Segoe UI"/>
          <w:b w:val="0"/>
          <w:bCs w:val="0"/>
          <w:u w:val="none"/>
        </w:rPr>
        <w:t>it's</w:t>
      </w:r>
      <w:r w:rsidRPr="02B72ADB" w:rsidR="351C40C3">
        <w:rPr>
          <w:rStyle w:val="eop"/>
          <w:rFonts w:ascii="Segoe UI" w:hAnsi="Segoe UI" w:eastAsia="Segoe UI" w:cs="Segoe UI"/>
          <w:b w:val="0"/>
          <w:bCs w:val="0"/>
          <w:u w:val="none"/>
        </w:rPr>
        <w:t xml:space="preserve"> trading in a </w:t>
      </w:r>
      <w:r w:rsidRPr="02B72ADB" w:rsidR="74928F5C">
        <w:rPr>
          <w:rStyle w:val="eop"/>
          <w:rFonts w:ascii="Segoe UI" w:hAnsi="Segoe UI" w:eastAsia="Segoe UI" w:cs="Segoe UI"/>
          <w:b w:val="0"/>
          <w:bCs w:val="0"/>
          <w:u w:val="none"/>
        </w:rPr>
        <w:t>$</w:t>
      </w:r>
      <w:r w:rsidRPr="02B72ADB" w:rsidR="351C40C3">
        <w:rPr>
          <w:rStyle w:val="eop"/>
          <w:rFonts w:ascii="Segoe UI" w:hAnsi="Segoe UI" w:eastAsia="Segoe UI" w:cs="Segoe UI"/>
          <w:b w:val="0"/>
          <w:bCs w:val="0"/>
          <w:u w:val="none"/>
        </w:rPr>
        <w:t xml:space="preserve">465 a pound range, so </w:t>
      </w:r>
      <w:r w:rsidRPr="02B72ADB" w:rsidR="351C40C3">
        <w:rPr>
          <w:rStyle w:val="eop"/>
          <w:rFonts w:ascii="Segoe UI" w:hAnsi="Segoe UI" w:eastAsia="Segoe UI" w:cs="Segoe UI"/>
          <w:b w:val="0"/>
          <w:bCs w:val="0"/>
          <w:u w:val="none"/>
        </w:rPr>
        <w:t>it's</w:t>
      </w:r>
      <w:r w:rsidRPr="02B72ADB" w:rsidR="351C40C3">
        <w:rPr>
          <w:rStyle w:val="eop"/>
          <w:rFonts w:ascii="Segoe UI" w:hAnsi="Segoe UI" w:eastAsia="Segoe UI" w:cs="Segoe UI"/>
          <w:b w:val="0"/>
          <w:bCs w:val="0"/>
          <w:u w:val="none"/>
        </w:rPr>
        <w:t xml:space="preserve"> still holding well at where </w:t>
      </w:r>
      <w:r w:rsidRPr="02B72ADB" w:rsidR="351C40C3">
        <w:rPr>
          <w:rStyle w:val="eop"/>
          <w:rFonts w:ascii="Segoe UI" w:hAnsi="Segoe UI" w:eastAsia="Segoe UI" w:cs="Segoe UI"/>
          <w:b w:val="0"/>
          <w:bCs w:val="0"/>
          <w:u w:val="none"/>
        </w:rPr>
        <w:t>it's</w:t>
      </w:r>
      <w:r w:rsidRPr="02B72ADB" w:rsidR="351C40C3">
        <w:rPr>
          <w:rStyle w:val="eop"/>
          <w:rFonts w:ascii="Segoe UI" w:hAnsi="Segoe UI" w:eastAsia="Segoe UI" w:cs="Segoe UI"/>
          <w:b w:val="0"/>
          <w:bCs w:val="0"/>
          <w:u w:val="none"/>
        </w:rPr>
        <w:t xml:space="preserve"> at.</w:t>
      </w:r>
    </w:p>
    <w:p w:rsidR="5CA8629F" w:rsidP="52F4EB74" w:rsidRDefault="5CA8629F" w14:paraId="3D510A02" w14:textId="1AF9744A">
      <w:pPr>
        <w:pStyle w:val="paragraph"/>
        <w:spacing w:before="0" w:beforeAutospacing="off" w:after="0" w:afterAutospacing="off"/>
        <w:rPr>
          <w:rStyle w:val="eop"/>
          <w:rFonts w:ascii="Segoe UI" w:hAnsi="Segoe UI" w:eastAsia="Segoe UI" w:cs="Segoe UI"/>
          <w:u w:val="none"/>
        </w:rPr>
      </w:pPr>
      <w:r w:rsidRPr="02B72ADB" w:rsidR="79484006">
        <w:rPr>
          <w:rStyle w:val="eop"/>
          <w:rFonts w:ascii="Segoe UI" w:hAnsi="Segoe UI" w:eastAsia="Segoe UI" w:cs="Segoe UI"/>
          <w:b w:val="1"/>
          <w:bCs w:val="1"/>
          <w:u w:val="single"/>
        </w:rPr>
        <w:t>Tire</w:t>
      </w:r>
      <w:r w:rsidRPr="02B72ADB" w:rsidR="79484006">
        <w:rPr>
          <w:rStyle w:val="eop"/>
          <w:rFonts w:ascii="Segoe UI" w:hAnsi="Segoe UI" w:eastAsia="Segoe UI" w:cs="Segoe UI"/>
          <w:b w:val="1"/>
          <w:bCs w:val="1"/>
          <w:u w:val="single"/>
        </w:rPr>
        <w:t>s:</w:t>
      </w:r>
      <w:r w:rsidRPr="02B72ADB" w:rsidR="79484006">
        <w:rPr>
          <w:rStyle w:val="eop"/>
          <w:rFonts w:ascii="Segoe UI" w:hAnsi="Segoe UI" w:eastAsia="Segoe UI" w:cs="Segoe UI"/>
          <w:u w:val="single"/>
        </w:rPr>
        <w:t xml:space="preserve"> </w:t>
      </w:r>
      <w:r w:rsidRPr="02B72ADB" w:rsidR="5050F841">
        <w:rPr>
          <w:rStyle w:val="eop"/>
          <w:rFonts w:ascii="Segoe UI" w:hAnsi="Segoe UI" w:eastAsia="Segoe UI" w:cs="Segoe UI"/>
          <w:u w:val="none"/>
        </w:rPr>
        <w:t>W</w:t>
      </w:r>
      <w:r w:rsidRPr="02B72ADB" w:rsidR="5050F841">
        <w:rPr>
          <w:rStyle w:val="eop"/>
          <w:rFonts w:ascii="Segoe UI" w:hAnsi="Segoe UI" w:eastAsia="Segoe UI" w:cs="Segoe UI"/>
          <w:u w:val="none"/>
        </w:rPr>
        <w:t xml:space="preserve">e </w:t>
      </w:r>
      <w:r w:rsidRPr="02B72ADB" w:rsidR="5050F841">
        <w:rPr>
          <w:rStyle w:val="eop"/>
          <w:rFonts w:ascii="Segoe UI" w:hAnsi="Segoe UI" w:eastAsia="Segoe UI" w:cs="Segoe UI"/>
          <w:u w:val="none"/>
        </w:rPr>
        <w:t>have to</w:t>
      </w:r>
      <w:r w:rsidRPr="02B72ADB" w:rsidR="5050F841">
        <w:rPr>
          <w:rStyle w:val="eop"/>
          <w:rFonts w:ascii="Segoe UI" w:hAnsi="Segoe UI" w:eastAsia="Segoe UI" w:cs="Segoe UI"/>
          <w:u w:val="none"/>
        </w:rPr>
        <w:t xml:space="preserve"> move over to how to use these tires and not have to ship them all out because </w:t>
      </w:r>
      <w:r w:rsidRPr="02B72ADB" w:rsidR="5050F841">
        <w:rPr>
          <w:rStyle w:val="eop"/>
          <w:rFonts w:ascii="Segoe UI" w:hAnsi="Segoe UI" w:eastAsia="Segoe UI" w:cs="Segoe UI"/>
          <w:u w:val="none"/>
        </w:rPr>
        <w:t>that's</w:t>
      </w:r>
      <w:r w:rsidRPr="02B72ADB" w:rsidR="5050F841">
        <w:rPr>
          <w:rStyle w:val="eop"/>
          <w:rFonts w:ascii="Segoe UI" w:hAnsi="Segoe UI" w:eastAsia="Segoe UI" w:cs="Segoe UI"/>
          <w:u w:val="none"/>
        </w:rPr>
        <w:t xml:space="preserve"> shipping cost is wasted money</w:t>
      </w:r>
      <w:r w:rsidRPr="02B72ADB" w:rsidR="380ED1AF">
        <w:rPr>
          <w:rStyle w:val="eop"/>
          <w:rFonts w:ascii="Segoe UI" w:hAnsi="Segoe UI" w:eastAsia="Segoe UI" w:cs="Segoe UI"/>
          <w:u w:val="none"/>
        </w:rPr>
        <w:t xml:space="preserve">. </w:t>
      </w:r>
      <w:r w:rsidRPr="02B72ADB" w:rsidR="380ED1AF">
        <w:rPr>
          <w:rStyle w:val="eop"/>
          <w:rFonts w:ascii="Segoe UI" w:hAnsi="Segoe UI" w:eastAsia="Segoe UI" w:cs="Segoe UI"/>
          <w:u w:val="none"/>
        </w:rPr>
        <w:t>There's</w:t>
      </w:r>
      <w:r w:rsidRPr="02B72ADB" w:rsidR="380ED1AF">
        <w:rPr>
          <w:rStyle w:val="eop"/>
          <w:rFonts w:ascii="Segoe UI" w:hAnsi="Segoe UI" w:eastAsia="Segoe UI" w:cs="Segoe UI"/>
          <w:u w:val="none"/>
        </w:rPr>
        <w:t xml:space="preserve"> a company called </w:t>
      </w:r>
      <w:r w:rsidRPr="02B72ADB" w:rsidR="380ED1AF">
        <w:rPr>
          <w:rStyle w:val="eop"/>
          <w:rFonts w:ascii="Segoe UI" w:hAnsi="Segoe UI" w:eastAsia="Segoe UI" w:cs="Segoe UI"/>
          <w:u w:val="none"/>
        </w:rPr>
        <w:t>Pre</w:t>
      </w:r>
      <w:r w:rsidRPr="02B72ADB" w:rsidR="0C29BBF7">
        <w:rPr>
          <w:rStyle w:val="eop"/>
          <w:rFonts w:ascii="Segoe UI" w:hAnsi="Segoe UI" w:eastAsia="Segoe UI" w:cs="Segoe UI"/>
          <w:u w:val="none"/>
        </w:rPr>
        <w:t>tred</w:t>
      </w:r>
      <w:r w:rsidRPr="02B72ADB" w:rsidR="380ED1AF">
        <w:rPr>
          <w:rStyle w:val="eop"/>
          <w:rFonts w:ascii="Segoe UI" w:hAnsi="Segoe UI" w:eastAsia="Segoe UI" w:cs="Segoe UI"/>
          <w:u w:val="none"/>
        </w:rPr>
        <w:t xml:space="preserve"> that uses a ton of tires in in the Jersey barriers on the side of the road. They </w:t>
      </w:r>
      <w:r w:rsidRPr="02B72ADB" w:rsidR="4F7C8AD6">
        <w:rPr>
          <w:rStyle w:val="eop"/>
          <w:rFonts w:ascii="Segoe UI" w:hAnsi="Segoe UI" w:eastAsia="Segoe UI" w:cs="Segoe UI"/>
          <w:u w:val="none"/>
        </w:rPr>
        <w:t xml:space="preserve">are out of Colorado. </w:t>
      </w:r>
      <w:r w:rsidRPr="02B72ADB" w:rsidR="2506FDD1">
        <w:rPr>
          <w:rStyle w:val="eop"/>
          <w:rFonts w:ascii="Segoe UI" w:hAnsi="Segoe UI" w:eastAsia="Segoe UI" w:cs="Segoe UI"/>
          <w:u w:val="none"/>
        </w:rPr>
        <w:t xml:space="preserve">They have reached out to Commerce. They are looking to build a facility in the southeast. They have also reached out to the Tire Manufacturers </w:t>
      </w:r>
      <w:r w:rsidRPr="02B72ADB" w:rsidR="5F6B37C7">
        <w:rPr>
          <w:rStyle w:val="eop"/>
          <w:rFonts w:ascii="Segoe UI" w:hAnsi="Segoe UI" w:eastAsia="Segoe UI" w:cs="Segoe UI"/>
          <w:u w:val="none"/>
        </w:rPr>
        <w:t>Association</w:t>
      </w:r>
      <w:r w:rsidRPr="02B72ADB" w:rsidR="2506FDD1">
        <w:rPr>
          <w:rStyle w:val="eop"/>
          <w:rFonts w:ascii="Segoe UI" w:hAnsi="Segoe UI" w:eastAsia="Segoe UI" w:cs="Segoe UI"/>
          <w:u w:val="none"/>
        </w:rPr>
        <w:t xml:space="preserve"> for South Carolina (SC</w:t>
      </w:r>
      <w:r w:rsidRPr="02B72ADB" w:rsidR="0F2CC8DA">
        <w:rPr>
          <w:rStyle w:val="eop"/>
          <w:rFonts w:ascii="Segoe UI" w:hAnsi="Segoe UI" w:eastAsia="Segoe UI" w:cs="Segoe UI"/>
          <w:u w:val="none"/>
        </w:rPr>
        <w:t>MA)</w:t>
      </w:r>
      <w:r w:rsidRPr="02B72ADB" w:rsidR="0CDBB3AE">
        <w:rPr>
          <w:rStyle w:val="eop"/>
          <w:rFonts w:ascii="Segoe UI" w:hAnsi="Segoe UI" w:eastAsia="Segoe UI" w:cs="Segoe UI"/>
          <w:u w:val="none"/>
        </w:rPr>
        <w:t xml:space="preserve">. So hopefully </w:t>
      </w:r>
      <w:r w:rsidRPr="02B72ADB" w:rsidR="0CDBB3AE">
        <w:rPr>
          <w:rStyle w:val="eop"/>
          <w:rFonts w:ascii="Segoe UI" w:hAnsi="Segoe UI" w:eastAsia="Segoe UI" w:cs="Segoe UI"/>
          <w:u w:val="none"/>
        </w:rPr>
        <w:t>that's</w:t>
      </w:r>
      <w:r w:rsidRPr="02B72ADB" w:rsidR="0CDBB3AE">
        <w:rPr>
          <w:rStyle w:val="eop"/>
          <w:rFonts w:ascii="Segoe UI" w:hAnsi="Segoe UI" w:eastAsia="Segoe UI" w:cs="Segoe UI"/>
          <w:u w:val="none"/>
        </w:rPr>
        <w:t xml:space="preserve"> something we can put together because </w:t>
      </w:r>
      <w:r w:rsidRPr="02B72ADB" w:rsidR="0CDBB3AE">
        <w:rPr>
          <w:rStyle w:val="eop"/>
          <w:rFonts w:ascii="Segoe UI" w:hAnsi="Segoe UI" w:eastAsia="Segoe UI" w:cs="Segoe UI"/>
          <w:u w:val="none"/>
        </w:rPr>
        <w:t>that's</w:t>
      </w:r>
      <w:r w:rsidRPr="02B72ADB" w:rsidR="0CDBB3AE">
        <w:rPr>
          <w:rStyle w:val="eop"/>
          <w:rFonts w:ascii="Segoe UI" w:hAnsi="Segoe UI" w:eastAsia="Segoe UI" w:cs="Segoe UI"/>
          <w:u w:val="none"/>
        </w:rPr>
        <w:t xml:space="preserve"> the next step is to use these tires. Also, DOT looking good. </w:t>
      </w:r>
      <w:r w:rsidRPr="02B72ADB" w:rsidR="785B7E96">
        <w:rPr>
          <w:rStyle w:val="eop"/>
          <w:rFonts w:ascii="Segoe UI" w:hAnsi="Segoe UI" w:eastAsia="Segoe UI" w:cs="Segoe UI"/>
          <w:u w:val="none"/>
        </w:rPr>
        <w:t xml:space="preserve">Dr. </w:t>
      </w:r>
      <w:r w:rsidRPr="02B72ADB" w:rsidR="0CDBB3AE">
        <w:rPr>
          <w:rStyle w:val="eop"/>
          <w:rFonts w:ascii="Segoe UI" w:hAnsi="Segoe UI" w:eastAsia="Segoe UI" w:cs="Segoe UI"/>
          <w:u w:val="none"/>
        </w:rPr>
        <w:t xml:space="preserve">Kimmy </w:t>
      </w:r>
      <w:r w:rsidRPr="02B72ADB" w:rsidR="7B36C819">
        <w:rPr>
          <w:rStyle w:val="eop"/>
          <w:rFonts w:ascii="Segoe UI" w:hAnsi="Segoe UI" w:eastAsia="Segoe UI" w:cs="Segoe UI"/>
          <w:u w:val="none"/>
        </w:rPr>
        <w:t xml:space="preserve">is making progress. </w:t>
      </w:r>
    </w:p>
    <w:p w:rsidR="3963F0A7" w:rsidP="052773B1" w:rsidRDefault="3963F0A7" w14:paraId="359FDDCB" w14:textId="44F89EEF">
      <w:pPr>
        <w:pStyle w:val="paragraph"/>
        <w:suppressLineNumbers w:val="0"/>
        <w:spacing w:before="0" w:beforeAutospacing="off" w:after="0" w:afterAutospacing="off" w:line="259" w:lineRule="auto"/>
        <w:ind w:left="0" w:right="0"/>
        <w:jc w:val="left"/>
        <w:rPr>
          <w:rStyle w:val="eop"/>
          <w:rFonts w:ascii="Segoe UI" w:hAnsi="Segoe UI" w:eastAsia="Segoe UI" w:cs="Segoe UI"/>
          <w:b w:val="0"/>
          <w:bCs w:val="0"/>
          <w:u w:val="none"/>
        </w:rPr>
      </w:pPr>
      <w:r w:rsidRPr="02B72ADB" w:rsidR="465EDDC3">
        <w:rPr>
          <w:rStyle w:val="eop"/>
          <w:rFonts w:ascii="Segoe UI" w:hAnsi="Segoe UI" w:eastAsia="Segoe UI" w:cs="Segoe UI"/>
          <w:b w:val="1"/>
          <w:bCs w:val="1"/>
          <w:u w:val="single"/>
        </w:rPr>
        <w:t>Petroleum (Oil):</w:t>
      </w:r>
      <w:r w:rsidRPr="02B72ADB" w:rsidR="465EDDC3">
        <w:rPr>
          <w:rStyle w:val="eop"/>
          <w:rFonts w:ascii="Segoe UI" w:hAnsi="Segoe UI" w:eastAsia="Segoe UI" w:cs="Segoe UI"/>
          <w:u w:val="none"/>
        </w:rPr>
        <w:t xml:space="preserve"> </w:t>
      </w:r>
      <w:r w:rsidRPr="02B72ADB" w:rsidR="7EB8BBA5">
        <w:rPr>
          <w:rStyle w:val="eop"/>
          <w:rFonts w:ascii="Segoe UI" w:hAnsi="Segoe UI" w:eastAsia="Segoe UI" w:cs="Segoe UI"/>
          <w:u w:val="none"/>
        </w:rPr>
        <w:t>Retail gas and diesel price has gone down since this time in April and then on the recycling front, biodiesel and renewable diesel feedstock pricing has risen to the highest levels I've seen since 2023.</w:t>
      </w:r>
      <w:r w:rsidRPr="02B72ADB" w:rsidR="53321F63">
        <w:rPr>
          <w:rStyle w:val="eop"/>
          <w:rFonts w:ascii="Segoe UI" w:hAnsi="Segoe UI" w:eastAsia="Segoe UI" w:cs="Segoe UI"/>
          <w:b w:val="0"/>
          <w:bCs w:val="0"/>
          <w:u w:val="none"/>
        </w:rPr>
        <w:t xml:space="preserve"> </w:t>
      </w:r>
    </w:p>
    <w:p w:rsidR="5C1EC1A9" w:rsidP="02B72ADB" w:rsidRDefault="5C1EC1A9" w14:paraId="519A7756" w14:textId="151E9A24">
      <w:pPr>
        <w:pStyle w:val="paragraph"/>
        <w:spacing w:before="0" w:beforeAutospacing="off" w:after="0" w:afterAutospacing="off"/>
        <w:rPr>
          <w:rFonts w:ascii="Aptos" w:hAnsi="Aptos" w:eastAsia="Aptos" w:cs="Aptos"/>
          <w:noProof w:val="0"/>
          <w:sz w:val="24"/>
          <w:szCs w:val="24"/>
          <w:lang w:val="en-US"/>
        </w:rPr>
      </w:pPr>
      <w:r w:rsidRPr="02B72ADB" w:rsidR="4637F5C3">
        <w:rPr>
          <w:rStyle w:val="eop"/>
          <w:rFonts w:ascii="Segoe UI" w:hAnsi="Segoe UI" w:eastAsia="Segoe UI" w:cs="Segoe UI"/>
          <w:b w:val="1"/>
          <w:bCs w:val="1"/>
          <w:u w:val="single"/>
        </w:rPr>
        <w:t>Paper:</w:t>
      </w:r>
      <w:r w:rsidRPr="02B72ADB" w:rsidR="4637F5C3">
        <w:rPr>
          <w:rStyle w:val="eop"/>
          <w:rFonts w:ascii="Segoe UI" w:hAnsi="Segoe UI" w:eastAsia="Segoe UI" w:cs="Segoe UI"/>
        </w:rPr>
        <w:t xml:space="preserve"> </w:t>
      </w:r>
      <w:r w:rsidRPr="02B72ADB" w:rsidR="5902EAF3">
        <w:rPr>
          <w:rStyle w:val="eop"/>
          <w:rFonts w:ascii="Segoe UI" w:hAnsi="Segoe UI" w:eastAsia="Segoe UI" w:cs="Segoe UI"/>
        </w:rPr>
        <w:t>O</w:t>
      </w:r>
      <w:r w:rsidRPr="02B72ADB" w:rsidR="5902EAF3">
        <w:rPr>
          <w:rStyle w:val="eop"/>
          <w:rFonts w:ascii="Segoe UI" w:hAnsi="Segoe UI" w:eastAsia="Segoe UI" w:cs="Segoe UI"/>
        </w:rPr>
        <w:t xml:space="preserve">CC </w:t>
      </w:r>
      <w:r w:rsidRPr="02B72ADB" w:rsidR="51A1EBFD">
        <w:rPr>
          <w:rFonts w:ascii="Aptos" w:hAnsi="Aptos" w:eastAsia="Aptos" w:cs="Aptos"/>
          <w:noProof w:val="0"/>
          <w:sz w:val="24"/>
          <w:szCs w:val="24"/>
          <w:lang w:val="en-US"/>
        </w:rPr>
        <w:t xml:space="preserve">at $75 per ton. The OCC drop 5 for </w:t>
      </w:r>
      <w:r w:rsidRPr="02B72ADB" w:rsidR="51A1EBFD">
        <w:rPr>
          <w:rFonts w:ascii="Aptos" w:hAnsi="Aptos" w:eastAsia="Aptos" w:cs="Aptos"/>
          <w:noProof w:val="0"/>
          <w:sz w:val="24"/>
          <w:szCs w:val="24"/>
          <w:lang w:val="en-US"/>
        </w:rPr>
        <w:t>the month of May</w:t>
      </w:r>
      <w:r w:rsidRPr="02B72ADB" w:rsidR="51A1EBFD">
        <w:rPr>
          <w:rFonts w:ascii="Aptos" w:hAnsi="Aptos" w:eastAsia="Aptos" w:cs="Aptos"/>
          <w:noProof w:val="0"/>
          <w:sz w:val="24"/>
          <w:szCs w:val="24"/>
          <w:lang w:val="en-US"/>
        </w:rPr>
        <w:t>. Mix Paper dropped 5 an</w:t>
      </w:r>
      <w:r w:rsidRPr="02B72ADB" w:rsidR="01584A15">
        <w:rPr>
          <w:rFonts w:ascii="Aptos" w:hAnsi="Aptos" w:eastAsia="Aptos" w:cs="Aptos"/>
          <w:noProof w:val="0"/>
          <w:sz w:val="24"/>
          <w:szCs w:val="24"/>
          <w:lang w:val="en-US"/>
        </w:rPr>
        <w:t xml:space="preserve">d now at $40 per ton and SOP held for the Southeast. </w:t>
      </w:r>
    </w:p>
    <w:p w:rsidR="13F17B3A" w:rsidP="02B72ADB" w:rsidRDefault="13F17B3A" w14:paraId="7D080EF2" w14:textId="21E6E3B5">
      <w:pPr>
        <w:pStyle w:val="paragraph"/>
        <w:spacing w:before="0" w:beforeAutospacing="off" w:after="160" w:afterAutospacing="off" w:line="276" w:lineRule="auto"/>
        <w:rPr>
          <w:rStyle w:val="eop"/>
          <w:rFonts w:ascii="Segoe UI" w:hAnsi="Segoe UI" w:eastAsia="Segoe UI" w:cs="Segoe UI"/>
        </w:rPr>
      </w:pPr>
      <w:r w:rsidRPr="02B72ADB" w:rsidR="536C96D2">
        <w:rPr>
          <w:rStyle w:val="eop"/>
          <w:rFonts w:ascii="Segoe UI" w:hAnsi="Segoe UI" w:eastAsia="Segoe UI" w:cs="Segoe UI"/>
          <w:b w:val="1"/>
          <w:bCs w:val="1"/>
          <w:u w:val="single"/>
        </w:rPr>
        <w:t>Aluminum:</w:t>
      </w:r>
      <w:r w:rsidRPr="02B72ADB" w:rsidR="536C96D2">
        <w:rPr>
          <w:rStyle w:val="eop"/>
          <w:rFonts w:ascii="Segoe UI" w:hAnsi="Segoe UI" w:eastAsia="Segoe UI" w:cs="Segoe UI"/>
        </w:rPr>
        <w:t xml:space="preserve"> </w:t>
      </w:r>
      <w:r w:rsidRPr="02B72ADB" w:rsidR="064EDB62">
        <w:rPr>
          <w:rStyle w:val="eop"/>
          <w:rFonts w:ascii="Segoe UI" w:hAnsi="Segoe UI" w:eastAsia="Segoe UI" w:cs="Segoe UI"/>
        </w:rPr>
        <w:t xml:space="preserve"> </w:t>
      </w:r>
      <w:r w:rsidRPr="02B72ADB" w:rsidR="2118C334">
        <w:rPr>
          <w:rFonts w:ascii="Segoe UI" w:hAnsi="Segoe UI" w:eastAsia="Segoe UI" w:cs="Segoe UI"/>
          <w:b w:val="0"/>
          <w:bCs w:val="0"/>
          <w:noProof w:val="0"/>
          <w:sz w:val="24"/>
          <w:szCs w:val="24"/>
          <w:lang w:val="en-US"/>
        </w:rPr>
        <w:t xml:space="preserve">Average U.S. scrap aluminum price: Around \$0.47/lb as of May 13, 2025. </w:t>
      </w:r>
      <w:r w:rsidRPr="02B72ADB" w:rsidR="2118C334">
        <w:rPr>
          <w:rFonts w:ascii="Segoe UI" w:hAnsi="Segoe UI" w:eastAsia="Segoe UI" w:cs="Segoe UI"/>
          <w:b w:val="0"/>
          <w:bCs w:val="0"/>
          <w:noProof w:val="0"/>
          <w:sz w:val="24"/>
          <w:szCs w:val="24"/>
          <w:lang w:val="en-US"/>
        </w:rPr>
        <w:t xml:space="preserve">45-day change: Down 2.04%, </w:t>
      </w:r>
      <w:r w:rsidRPr="02B72ADB" w:rsidR="2118C334">
        <w:rPr>
          <w:rFonts w:ascii="Segoe UI" w:hAnsi="Segoe UI" w:eastAsia="Segoe UI" w:cs="Segoe UI"/>
          <w:b w:val="0"/>
          <w:bCs w:val="0"/>
          <w:noProof w:val="0"/>
          <w:sz w:val="24"/>
          <w:szCs w:val="24"/>
          <w:lang w:val="en-US"/>
        </w:rPr>
        <w:t>indicating</w:t>
      </w:r>
      <w:r w:rsidRPr="02B72ADB" w:rsidR="2118C334">
        <w:rPr>
          <w:rFonts w:ascii="Segoe UI" w:hAnsi="Segoe UI" w:eastAsia="Segoe UI" w:cs="Segoe UI"/>
          <w:b w:val="0"/>
          <w:bCs w:val="0"/>
          <w:noProof w:val="0"/>
          <w:sz w:val="24"/>
          <w:szCs w:val="24"/>
          <w:lang w:val="en-US"/>
        </w:rPr>
        <w:t xml:space="preserve"> a modest decline in value over the past month and a half.</w:t>
      </w:r>
    </w:p>
    <w:p w:rsidR="13F17B3A" w:rsidP="02B72ADB" w:rsidRDefault="13F17B3A" w14:paraId="20A8290A" w14:textId="1EF4B39C">
      <w:pPr>
        <w:pStyle w:val="ListParagraph"/>
        <w:numPr>
          <w:ilvl w:val="0"/>
          <w:numId w:val="43"/>
        </w:numPr>
        <w:spacing w:before="0" w:beforeAutospacing="off" w:after="160" w:afterAutospacing="off" w:line="276" w:lineRule="auto"/>
        <w:rPr>
          <w:rFonts w:ascii="Segoe UI" w:hAnsi="Segoe UI" w:eastAsia="Segoe UI" w:cs="Segoe UI"/>
          <w:b w:val="0"/>
          <w:bCs w:val="0"/>
          <w:noProof w:val="0"/>
          <w:sz w:val="24"/>
          <w:szCs w:val="24"/>
          <w:lang w:val="en-US"/>
        </w:rPr>
      </w:pPr>
      <w:r w:rsidRPr="02B72ADB" w:rsidR="7F94DAA3">
        <w:rPr>
          <w:rFonts w:ascii="Segoe UI" w:hAnsi="Segoe UI" w:eastAsia="Segoe UI" w:cs="Segoe UI"/>
          <w:b w:val="0"/>
          <w:bCs w:val="0"/>
          <w:noProof w:val="0"/>
          <w:sz w:val="24"/>
          <w:szCs w:val="24"/>
          <w:lang w:val="en-US"/>
        </w:rPr>
        <w:t>Breakage 50% Recovery</w:t>
      </w:r>
      <w:r w:rsidRPr="02B72ADB" w:rsidR="7F94DAA3">
        <w:rPr>
          <w:rFonts w:ascii="Segoe UI" w:hAnsi="Segoe UI" w:eastAsia="Segoe UI" w:cs="Segoe UI"/>
          <w:b w:val="0"/>
          <w:bCs w:val="0"/>
          <w:noProof w:val="0"/>
          <w:sz w:val="24"/>
          <w:szCs w:val="24"/>
          <w:lang w:val="en-US"/>
        </w:rPr>
        <w:t xml:space="preserve">: ↓ </w:t>
      </w:r>
      <w:r w:rsidRPr="02B72ADB" w:rsidR="7F94DAA3">
        <w:rPr>
          <w:rFonts w:ascii="Segoe UI" w:hAnsi="Segoe UI" w:eastAsia="Segoe UI" w:cs="Segoe UI"/>
          <w:b w:val="0"/>
          <w:bCs w:val="0"/>
          <w:noProof w:val="0"/>
          <w:sz w:val="24"/>
          <w:szCs w:val="24"/>
          <w:lang w:val="en-US"/>
        </w:rPr>
        <w:t xml:space="preserve">2.78% </w:t>
      </w:r>
    </w:p>
    <w:p w:rsidR="13F17B3A" w:rsidP="02B72ADB" w:rsidRDefault="13F17B3A" w14:paraId="4EF23711" w14:textId="53491746">
      <w:pPr>
        <w:pStyle w:val="ListParagraph"/>
        <w:numPr>
          <w:ilvl w:val="0"/>
          <w:numId w:val="43"/>
        </w:numPr>
        <w:spacing w:before="0" w:beforeAutospacing="off" w:after="160" w:afterAutospacing="off" w:line="276" w:lineRule="auto"/>
        <w:rPr>
          <w:rFonts w:ascii="Segoe UI" w:hAnsi="Segoe UI" w:eastAsia="Segoe UI" w:cs="Segoe UI"/>
          <w:b w:val="0"/>
          <w:bCs w:val="0"/>
          <w:noProof w:val="0"/>
          <w:sz w:val="24"/>
          <w:szCs w:val="24"/>
          <w:lang w:val="en-US"/>
        </w:rPr>
      </w:pPr>
      <w:r w:rsidRPr="02B72ADB" w:rsidR="7F94DAA3">
        <w:rPr>
          <w:rFonts w:ascii="Segoe UI" w:hAnsi="Segoe UI" w:eastAsia="Segoe UI" w:cs="Segoe UI"/>
          <w:b w:val="0"/>
          <w:bCs w:val="0"/>
          <w:noProof w:val="0"/>
          <w:sz w:val="24"/>
          <w:szCs w:val="24"/>
          <w:lang w:val="en-US"/>
        </w:rPr>
        <w:t>Mixed Aluminum Turnings</w:t>
      </w:r>
      <w:r w:rsidRPr="02B72ADB" w:rsidR="7F94DAA3">
        <w:rPr>
          <w:rFonts w:ascii="Segoe UI" w:hAnsi="Segoe UI" w:eastAsia="Segoe UI" w:cs="Segoe UI"/>
          <w:b w:val="0"/>
          <w:bCs w:val="0"/>
          <w:noProof w:val="0"/>
          <w:sz w:val="24"/>
          <w:szCs w:val="24"/>
          <w:lang w:val="en-US"/>
        </w:rPr>
        <w:t xml:space="preserve">: ↓ </w:t>
      </w:r>
      <w:r w:rsidRPr="02B72ADB" w:rsidR="7F94DAA3">
        <w:rPr>
          <w:rFonts w:ascii="Segoe UI" w:hAnsi="Segoe UI" w:eastAsia="Segoe UI" w:cs="Segoe UI"/>
          <w:b w:val="0"/>
          <w:bCs w:val="0"/>
          <w:noProof w:val="0"/>
          <w:sz w:val="24"/>
          <w:szCs w:val="24"/>
          <w:lang w:val="en-US"/>
        </w:rPr>
        <w:t xml:space="preserve">2.22% </w:t>
      </w:r>
    </w:p>
    <w:p w:rsidR="13F17B3A" w:rsidP="02B72ADB" w:rsidRDefault="13F17B3A" w14:paraId="40E82745" w14:textId="3E8C320E">
      <w:pPr>
        <w:pStyle w:val="ListParagraph"/>
        <w:numPr>
          <w:ilvl w:val="0"/>
          <w:numId w:val="43"/>
        </w:numPr>
        <w:spacing w:before="0" w:beforeAutospacing="off" w:after="160" w:afterAutospacing="off" w:line="276" w:lineRule="auto"/>
        <w:rPr>
          <w:rFonts w:ascii="Segoe UI" w:hAnsi="Segoe UI" w:eastAsia="Segoe UI" w:cs="Segoe UI"/>
          <w:b w:val="0"/>
          <w:bCs w:val="0"/>
          <w:noProof w:val="0"/>
          <w:sz w:val="24"/>
          <w:szCs w:val="24"/>
          <w:lang w:val="en-US"/>
        </w:rPr>
      </w:pPr>
      <w:r w:rsidRPr="02B72ADB" w:rsidR="7F94DAA3">
        <w:rPr>
          <w:rFonts w:ascii="Segoe UI" w:hAnsi="Segoe UI" w:eastAsia="Segoe UI" w:cs="Segoe UI"/>
          <w:b w:val="0"/>
          <w:bCs w:val="0"/>
          <w:noProof w:val="0"/>
          <w:sz w:val="24"/>
          <w:szCs w:val="24"/>
          <w:lang w:val="en-US"/>
        </w:rPr>
        <w:t>E.C. Aluminum Wire</w:t>
      </w:r>
      <w:r w:rsidRPr="02B72ADB" w:rsidR="7F94DAA3">
        <w:rPr>
          <w:rFonts w:ascii="Segoe UI" w:hAnsi="Segoe UI" w:eastAsia="Segoe UI" w:cs="Segoe UI"/>
          <w:b w:val="0"/>
          <w:bCs w:val="0"/>
          <w:noProof w:val="0"/>
          <w:sz w:val="24"/>
          <w:szCs w:val="24"/>
          <w:lang w:val="en-US"/>
        </w:rPr>
        <w:t xml:space="preserve">: ↓ </w:t>
      </w:r>
      <w:r w:rsidRPr="02B72ADB" w:rsidR="7F94DAA3">
        <w:rPr>
          <w:rFonts w:ascii="Segoe UI" w:hAnsi="Segoe UI" w:eastAsia="Segoe UI" w:cs="Segoe UI"/>
          <w:b w:val="0"/>
          <w:bCs w:val="0"/>
          <w:noProof w:val="0"/>
          <w:sz w:val="24"/>
          <w:szCs w:val="24"/>
          <w:lang w:val="en-US"/>
        </w:rPr>
        <w:t>0.92%</w:t>
      </w:r>
    </w:p>
    <w:p w:rsidR="13F17B3A" w:rsidP="02B72ADB" w:rsidRDefault="13F17B3A" w14:paraId="7443D1CC" w14:textId="269D8E81">
      <w:pPr>
        <w:pStyle w:val="ListParagraph"/>
        <w:numPr>
          <w:ilvl w:val="0"/>
          <w:numId w:val="43"/>
        </w:numPr>
        <w:spacing w:before="0" w:beforeAutospacing="off" w:after="160" w:afterAutospacing="off" w:line="276" w:lineRule="auto"/>
        <w:rPr>
          <w:rFonts w:ascii="Segoe UI" w:hAnsi="Segoe UI" w:eastAsia="Segoe UI" w:cs="Segoe UI"/>
          <w:b w:val="0"/>
          <w:bCs w:val="0"/>
          <w:noProof w:val="0"/>
          <w:sz w:val="24"/>
          <w:szCs w:val="24"/>
          <w:lang w:val="en-US"/>
        </w:rPr>
      </w:pPr>
      <w:r w:rsidRPr="02B72ADB" w:rsidR="11B235A4">
        <w:rPr>
          <w:rFonts w:ascii="Segoe UI" w:hAnsi="Segoe UI" w:eastAsia="Segoe UI" w:cs="Segoe UI"/>
          <w:b w:val="0"/>
          <w:bCs w:val="0"/>
          <w:noProof w:val="0"/>
          <w:sz w:val="24"/>
          <w:szCs w:val="24"/>
          <w:lang w:val="en-US"/>
        </w:rPr>
        <w:t>March → April 2025</w:t>
      </w:r>
      <w:r w:rsidRPr="02B72ADB" w:rsidR="11B235A4">
        <w:rPr>
          <w:rFonts w:ascii="Segoe UI" w:hAnsi="Segoe UI" w:eastAsia="Segoe UI" w:cs="Segoe UI"/>
          <w:b w:val="0"/>
          <w:bCs w:val="0"/>
          <w:noProof w:val="0"/>
          <w:sz w:val="24"/>
          <w:szCs w:val="24"/>
          <w:lang w:val="en-US"/>
        </w:rPr>
        <w:t xml:space="preserve">: Price increased by approximately </w:t>
      </w:r>
      <w:r w:rsidRPr="02B72ADB" w:rsidR="11B235A4">
        <w:rPr>
          <w:rFonts w:ascii="Segoe UI" w:hAnsi="Segoe UI" w:eastAsia="Segoe UI" w:cs="Segoe UI"/>
          <w:b w:val="0"/>
          <w:bCs w:val="0"/>
          <w:noProof w:val="0"/>
          <w:sz w:val="24"/>
          <w:szCs w:val="24"/>
          <w:lang w:val="en-US"/>
        </w:rPr>
        <w:t>+4.17%</w:t>
      </w:r>
      <w:r w:rsidRPr="02B72ADB" w:rsidR="11B235A4">
        <w:rPr>
          <w:rFonts w:ascii="Segoe UI" w:hAnsi="Segoe UI" w:eastAsia="Segoe UI" w:cs="Segoe UI"/>
          <w:b w:val="0"/>
          <w:bCs w:val="0"/>
          <w:noProof w:val="0"/>
          <w:sz w:val="24"/>
          <w:szCs w:val="24"/>
          <w:lang w:val="en-US"/>
        </w:rPr>
        <w:t xml:space="preserve">, </w:t>
      </w:r>
      <w:r w:rsidRPr="02B72ADB" w:rsidR="11B235A4">
        <w:rPr>
          <w:rFonts w:ascii="Segoe UI" w:hAnsi="Segoe UI" w:eastAsia="Segoe UI" w:cs="Segoe UI"/>
          <w:b w:val="0"/>
          <w:bCs w:val="0"/>
          <w:noProof w:val="0"/>
          <w:sz w:val="24"/>
          <w:szCs w:val="24"/>
          <w:lang w:val="en-US"/>
        </w:rPr>
        <w:t>likely due to</w:t>
      </w:r>
      <w:r w:rsidRPr="02B72ADB" w:rsidR="11B235A4">
        <w:rPr>
          <w:rFonts w:ascii="Segoe UI" w:hAnsi="Segoe UI" w:eastAsia="Segoe UI" w:cs="Segoe UI"/>
          <w:b w:val="0"/>
          <w:bCs w:val="0"/>
          <w:noProof w:val="0"/>
          <w:sz w:val="24"/>
          <w:szCs w:val="24"/>
          <w:lang w:val="en-US"/>
        </w:rPr>
        <w:t xml:space="preserve"> seasonal demand or supply tightening. </w:t>
      </w:r>
    </w:p>
    <w:p w:rsidR="13F17B3A" w:rsidP="02B72ADB" w:rsidRDefault="13F17B3A" w14:paraId="3D8D72CD" w14:textId="4EC328B5">
      <w:pPr>
        <w:pStyle w:val="ListParagraph"/>
        <w:numPr>
          <w:ilvl w:val="0"/>
          <w:numId w:val="43"/>
        </w:numPr>
        <w:spacing w:before="0" w:beforeAutospacing="off" w:after="160" w:afterAutospacing="off" w:line="276" w:lineRule="auto"/>
        <w:rPr>
          <w:rFonts w:ascii="Segoe UI" w:hAnsi="Segoe UI" w:eastAsia="Segoe UI" w:cs="Segoe UI"/>
          <w:b w:val="0"/>
          <w:bCs w:val="0"/>
          <w:noProof w:val="0"/>
          <w:sz w:val="24"/>
          <w:szCs w:val="24"/>
          <w:lang w:val="en-US"/>
        </w:rPr>
      </w:pPr>
      <w:r w:rsidRPr="02B72ADB" w:rsidR="11B235A4">
        <w:rPr>
          <w:rFonts w:ascii="Segoe UI" w:hAnsi="Segoe UI" w:eastAsia="Segoe UI" w:cs="Segoe UI"/>
          <w:b w:val="0"/>
          <w:bCs w:val="0"/>
          <w:noProof w:val="0"/>
          <w:sz w:val="24"/>
          <w:szCs w:val="24"/>
          <w:lang w:val="en-US"/>
        </w:rPr>
        <w:t>April → May 2025</w:t>
      </w:r>
      <w:r w:rsidRPr="02B72ADB" w:rsidR="11B235A4">
        <w:rPr>
          <w:rFonts w:ascii="Segoe UI" w:hAnsi="Segoe UI" w:eastAsia="Segoe UI" w:cs="Segoe UI"/>
          <w:b w:val="0"/>
          <w:bCs w:val="0"/>
          <w:noProof w:val="0"/>
          <w:sz w:val="24"/>
          <w:szCs w:val="24"/>
          <w:lang w:val="en-US"/>
        </w:rPr>
        <w:t xml:space="preserve">: Price dropped by about </w:t>
      </w:r>
      <w:r w:rsidRPr="02B72ADB" w:rsidR="11B235A4">
        <w:rPr>
          <w:rFonts w:ascii="Segoe UI" w:hAnsi="Segoe UI" w:eastAsia="Segoe UI" w:cs="Segoe UI"/>
          <w:b w:val="0"/>
          <w:bCs w:val="0"/>
          <w:noProof w:val="0"/>
          <w:sz w:val="24"/>
          <w:szCs w:val="24"/>
          <w:lang w:val="en-US"/>
        </w:rPr>
        <w:t>-6.00%</w:t>
      </w:r>
      <w:r w:rsidRPr="02B72ADB" w:rsidR="11B235A4">
        <w:rPr>
          <w:rFonts w:ascii="Segoe UI" w:hAnsi="Segoe UI" w:eastAsia="Segoe UI" w:cs="Segoe UI"/>
          <w:b w:val="0"/>
          <w:bCs w:val="0"/>
          <w:noProof w:val="0"/>
          <w:sz w:val="24"/>
          <w:szCs w:val="24"/>
          <w:lang w:val="en-US"/>
        </w:rPr>
        <w:t>,</w:t>
      </w:r>
    </w:p>
    <w:p w:rsidR="13F17B3A" w:rsidP="52F4EB74" w:rsidRDefault="13F17B3A" w14:paraId="3B44A389" w14:textId="09AF04AC">
      <w:pPr>
        <w:pStyle w:val="paragraph"/>
        <w:spacing w:before="0" w:beforeAutospacing="off" w:after="0" w:afterAutospacing="off"/>
        <w:rPr>
          <w:rStyle w:val="eop"/>
          <w:rFonts w:ascii="Segoe UI" w:hAnsi="Segoe UI" w:eastAsia="Segoe UI" w:cs="Segoe UI"/>
        </w:rPr>
      </w:pPr>
      <w:r w:rsidRPr="02B72ADB" w:rsidR="536C96D2">
        <w:rPr>
          <w:rStyle w:val="eop"/>
          <w:rFonts w:ascii="Segoe UI" w:hAnsi="Segoe UI" w:eastAsia="Segoe UI" w:cs="Segoe UI"/>
          <w:b w:val="1"/>
          <w:bCs w:val="1"/>
          <w:u w:val="single"/>
        </w:rPr>
        <w:t>Carpet:</w:t>
      </w:r>
      <w:r w:rsidRPr="02B72ADB" w:rsidR="536C96D2">
        <w:rPr>
          <w:rStyle w:val="eop"/>
          <w:rFonts w:ascii="Segoe UI" w:hAnsi="Segoe UI" w:eastAsia="Segoe UI" w:cs="Segoe UI"/>
          <w:u w:val="single"/>
        </w:rPr>
        <w:t xml:space="preserve"> </w:t>
      </w:r>
      <w:r w:rsidRPr="02B72ADB" w:rsidR="536C96D2">
        <w:rPr>
          <w:rStyle w:val="eop"/>
          <w:rFonts w:ascii="Segoe UI" w:hAnsi="Segoe UI" w:eastAsia="Segoe UI" w:cs="Segoe UI"/>
        </w:rPr>
        <w:t xml:space="preserve">Nylon 6 and 66 </w:t>
      </w:r>
      <w:r w:rsidRPr="02B72ADB" w:rsidR="4D9F647D">
        <w:rPr>
          <w:rStyle w:val="eop"/>
          <w:rFonts w:ascii="Segoe UI" w:hAnsi="Segoe UI" w:eastAsia="Segoe UI" w:cs="Segoe UI"/>
        </w:rPr>
        <w:t xml:space="preserve">there is no change in </w:t>
      </w:r>
      <w:r w:rsidRPr="02B72ADB" w:rsidR="44039973">
        <w:rPr>
          <w:rStyle w:val="eop"/>
          <w:rFonts w:ascii="Segoe UI" w:hAnsi="Segoe UI" w:eastAsia="Segoe UI" w:cs="Segoe UI"/>
        </w:rPr>
        <w:t>pricing</w:t>
      </w:r>
      <w:r w:rsidRPr="02B72ADB" w:rsidR="4D9F647D">
        <w:rPr>
          <w:rStyle w:val="eop"/>
          <w:rFonts w:ascii="Segoe UI" w:hAnsi="Segoe UI" w:eastAsia="Segoe UI" w:cs="Segoe UI"/>
        </w:rPr>
        <w:t xml:space="preserve">. </w:t>
      </w:r>
      <w:r w:rsidRPr="02B72ADB" w:rsidR="725C2893">
        <w:rPr>
          <w:rStyle w:val="eop"/>
          <w:rFonts w:ascii="Segoe UI" w:hAnsi="Segoe UI" w:eastAsia="Segoe UI" w:cs="Segoe UI"/>
        </w:rPr>
        <w:t xml:space="preserve">The price has been stable here for a couple </w:t>
      </w:r>
      <w:r w:rsidRPr="02B72ADB" w:rsidR="725C2893">
        <w:rPr>
          <w:rStyle w:val="eop"/>
          <w:rFonts w:ascii="Segoe UI" w:hAnsi="Segoe UI" w:eastAsia="Segoe UI" w:cs="Segoe UI"/>
        </w:rPr>
        <w:t>months</w:t>
      </w:r>
      <w:r w:rsidRPr="02B72ADB" w:rsidR="725C2893">
        <w:rPr>
          <w:rStyle w:val="eop"/>
          <w:rFonts w:ascii="Segoe UI" w:hAnsi="Segoe UI" w:eastAsia="Segoe UI" w:cs="Segoe UI"/>
        </w:rPr>
        <w:t xml:space="preserve">. </w:t>
      </w:r>
    </w:p>
    <w:p w:rsidR="63CE8B0D" w:rsidP="052773B1" w:rsidRDefault="63CE8B0D" w14:paraId="5D19ED00" w14:textId="0ED35C63">
      <w:pPr>
        <w:pStyle w:val="paragraph"/>
        <w:spacing w:before="0" w:beforeAutospacing="off" w:after="0" w:afterAutospacing="off"/>
        <w:rPr>
          <w:rStyle w:val="eop"/>
          <w:rFonts w:ascii="Segoe UI" w:hAnsi="Segoe UI" w:eastAsia="Segoe UI" w:cs="Segoe UI"/>
          <w:u w:val="none"/>
        </w:rPr>
      </w:pPr>
      <w:r w:rsidRPr="02B72ADB" w:rsidR="60AACE66">
        <w:rPr>
          <w:rStyle w:val="eop"/>
          <w:rFonts w:ascii="Segoe UI" w:hAnsi="Segoe UI" w:eastAsia="Segoe UI" w:cs="Segoe UI"/>
          <w:b w:val="1"/>
          <w:bCs w:val="1"/>
          <w:u w:val="single"/>
        </w:rPr>
        <w:t>SC Commerce:</w:t>
      </w:r>
      <w:r w:rsidRPr="02B72ADB" w:rsidR="60AACE66">
        <w:rPr>
          <w:rStyle w:val="eop"/>
          <w:rFonts w:ascii="Segoe UI" w:hAnsi="Segoe UI" w:eastAsia="Segoe UI" w:cs="Segoe UI"/>
          <w:u w:val="none"/>
        </w:rPr>
        <w:t xml:space="preserve"> </w:t>
      </w:r>
      <w:r w:rsidRPr="02B72ADB" w:rsidR="2EF4E6F9">
        <w:rPr>
          <w:rStyle w:val="eop"/>
          <w:rFonts w:ascii="Segoe UI" w:hAnsi="Segoe UI" w:eastAsia="Segoe UI" w:cs="Segoe UI"/>
          <w:u w:val="none"/>
        </w:rPr>
        <w:t xml:space="preserve">Tracking various battery </w:t>
      </w:r>
      <w:r w:rsidRPr="02B72ADB" w:rsidR="31F5FAB8">
        <w:rPr>
          <w:rStyle w:val="eop"/>
          <w:rFonts w:ascii="Segoe UI" w:hAnsi="Segoe UI" w:eastAsia="Segoe UI" w:cs="Segoe UI"/>
          <w:u w:val="none"/>
        </w:rPr>
        <w:t>policies</w:t>
      </w:r>
      <w:r w:rsidRPr="02B72ADB" w:rsidR="2EF4E6F9">
        <w:rPr>
          <w:rStyle w:val="eop"/>
          <w:rFonts w:ascii="Segoe UI" w:hAnsi="Segoe UI" w:eastAsia="Segoe UI" w:cs="Segoe UI"/>
          <w:u w:val="none"/>
        </w:rPr>
        <w:t xml:space="preserve"> that are popping up around the country. Nothing in South Carolina. As legislative sessions start to close, </w:t>
      </w:r>
      <w:r w:rsidRPr="02B72ADB" w:rsidR="2EF4E6F9">
        <w:rPr>
          <w:rStyle w:val="eop"/>
          <w:rFonts w:ascii="Segoe UI" w:hAnsi="Segoe UI" w:eastAsia="Segoe UI" w:cs="Segoe UI"/>
          <w:u w:val="none"/>
        </w:rPr>
        <w:t>that’s</w:t>
      </w:r>
      <w:r w:rsidRPr="02B72ADB" w:rsidR="2EF4E6F9">
        <w:rPr>
          <w:rStyle w:val="eop"/>
          <w:rFonts w:ascii="Segoe UI" w:hAnsi="Segoe UI" w:eastAsia="Segoe UI" w:cs="Segoe UI"/>
          <w:u w:val="none"/>
        </w:rPr>
        <w:t xml:space="preserve"> on the radar. </w:t>
      </w:r>
    </w:p>
    <w:p w:rsidR="406F5746" w:rsidP="52F4EB74" w:rsidRDefault="406F5746" w14:paraId="526E352A" w14:textId="4F617FD1">
      <w:pPr>
        <w:pStyle w:val="paragraph"/>
        <w:spacing w:before="0" w:beforeAutospacing="off" w:after="0" w:afterAutospacing="off"/>
        <w:rPr>
          <w:rStyle w:val="eop"/>
          <w:rFonts w:ascii="Segoe UI" w:hAnsi="Segoe UI" w:eastAsia="Segoe UI" w:cs="Segoe UI"/>
          <w:b w:val="0"/>
          <w:bCs w:val="0"/>
        </w:rPr>
      </w:pPr>
      <w:r w:rsidRPr="02B72ADB" w:rsidR="3EAB0143">
        <w:rPr>
          <w:rStyle w:val="eop"/>
          <w:rFonts w:ascii="Segoe UI" w:hAnsi="Segoe UI" w:eastAsia="Segoe UI" w:cs="Segoe UI"/>
          <w:b w:val="1"/>
          <w:bCs w:val="1"/>
          <w:u w:val="single"/>
        </w:rPr>
        <w:t>Municipality:</w:t>
      </w:r>
      <w:r w:rsidRPr="02B72ADB" w:rsidR="3EAB0143">
        <w:rPr>
          <w:rStyle w:val="eop"/>
          <w:rFonts w:ascii="Segoe UI" w:hAnsi="Segoe UI" w:eastAsia="Segoe UI" w:cs="Segoe UI"/>
          <w:b w:val="1"/>
          <w:bCs w:val="1"/>
        </w:rPr>
        <w:t xml:space="preserve"> </w:t>
      </w:r>
      <w:r w:rsidRPr="02B72ADB" w:rsidR="06BD8B14">
        <w:rPr>
          <w:rStyle w:val="eop"/>
          <w:rFonts w:ascii="Segoe UI" w:hAnsi="Segoe UI" w:eastAsia="Segoe UI" w:cs="Segoe UI"/>
          <w:b w:val="0"/>
          <w:bCs w:val="0"/>
        </w:rPr>
        <w:t xml:space="preserve">Getting a few more calls from different municipalities across the state asking how </w:t>
      </w:r>
      <w:r w:rsidRPr="02B72ADB" w:rsidR="2F3EEB84">
        <w:rPr>
          <w:rStyle w:val="eop"/>
          <w:rFonts w:ascii="Segoe UI" w:hAnsi="Segoe UI" w:eastAsia="Segoe UI" w:cs="Segoe UI"/>
          <w:b w:val="0"/>
          <w:bCs w:val="0"/>
        </w:rPr>
        <w:t>we are</w:t>
      </w:r>
      <w:r w:rsidRPr="02B72ADB" w:rsidR="06BD8B14">
        <w:rPr>
          <w:rStyle w:val="eop"/>
          <w:rFonts w:ascii="Segoe UI" w:hAnsi="Segoe UI" w:eastAsia="Segoe UI" w:cs="Segoe UI"/>
          <w:b w:val="0"/>
          <w:bCs w:val="0"/>
        </w:rPr>
        <w:t xml:space="preserve"> doing recycling and what are some recommendations about how they can better their recycling practices because </w:t>
      </w:r>
      <w:r w:rsidRPr="02B72ADB" w:rsidR="06BD8B14">
        <w:rPr>
          <w:rStyle w:val="eop"/>
          <w:rFonts w:ascii="Segoe UI" w:hAnsi="Segoe UI" w:eastAsia="Segoe UI" w:cs="Segoe UI"/>
          <w:b w:val="0"/>
          <w:bCs w:val="0"/>
        </w:rPr>
        <w:t>they're</w:t>
      </w:r>
      <w:r w:rsidRPr="02B72ADB" w:rsidR="06BD8B14">
        <w:rPr>
          <w:rStyle w:val="eop"/>
          <w:rFonts w:ascii="Segoe UI" w:hAnsi="Segoe UI" w:eastAsia="Segoe UI" w:cs="Segoe UI"/>
          <w:b w:val="0"/>
          <w:bCs w:val="0"/>
        </w:rPr>
        <w:t xml:space="preserve"> still finding that residents want recycling</w:t>
      </w:r>
      <w:r w:rsidRPr="02B72ADB" w:rsidR="337498DA">
        <w:rPr>
          <w:rStyle w:val="eop"/>
          <w:rFonts w:ascii="Segoe UI" w:hAnsi="Segoe UI" w:eastAsia="Segoe UI" w:cs="Segoe UI"/>
          <w:b w:val="0"/>
          <w:bCs w:val="0"/>
        </w:rPr>
        <w:t xml:space="preserve"> but </w:t>
      </w:r>
      <w:r w:rsidRPr="02B72ADB" w:rsidR="06BD8B14">
        <w:rPr>
          <w:rStyle w:val="eop"/>
          <w:rFonts w:ascii="Segoe UI" w:hAnsi="Segoe UI" w:eastAsia="Segoe UI" w:cs="Segoe UI"/>
          <w:b w:val="0"/>
          <w:bCs w:val="0"/>
        </w:rPr>
        <w:t>wanted to be able to have the volume to go with it.</w:t>
      </w:r>
    </w:p>
    <w:p w:rsidR="35022C68" w:rsidP="02B72ADB" w:rsidRDefault="35022C68" w14:paraId="3E9776F5" w14:textId="3821AB95">
      <w:pPr>
        <w:pStyle w:val="paragraph"/>
        <w:spacing w:before="0" w:beforeAutospacing="off" w:after="0" w:afterAutospacing="off"/>
        <w:rPr>
          <w:rStyle w:val="eop"/>
          <w:rFonts w:ascii="Segoe UI" w:hAnsi="Segoe UI" w:eastAsia="Segoe UI" w:cs="Segoe UI"/>
          <w:b w:val="0"/>
          <w:bCs w:val="0"/>
        </w:rPr>
      </w:pPr>
      <w:r w:rsidRPr="02B72ADB" w:rsidR="367AE27A">
        <w:rPr>
          <w:rStyle w:val="eop"/>
          <w:rFonts w:ascii="Segoe UI" w:hAnsi="Segoe UI" w:eastAsia="Segoe UI" w:cs="Segoe UI"/>
          <w:b w:val="1"/>
          <w:bCs w:val="1"/>
          <w:u w:val="single"/>
        </w:rPr>
        <w:t>Recycling:</w:t>
      </w:r>
      <w:r w:rsidRPr="02B72ADB" w:rsidR="367AE27A">
        <w:rPr>
          <w:rStyle w:val="eop"/>
          <w:rFonts w:ascii="Segoe UI" w:hAnsi="Segoe UI" w:eastAsia="Segoe UI" w:cs="Segoe UI"/>
          <w:b w:val="1"/>
          <w:bCs w:val="1"/>
        </w:rPr>
        <w:t xml:space="preserve"> </w:t>
      </w:r>
      <w:r w:rsidRPr="02B72ADB" w:rsidR="559335A6">
        <w:rPr>
          <w:rStyle w:val="eop"/>
          <w:rFonts w:ascii="Segoe UI" w:hAnsi="Segoe UI" w:eastAsia="Segoe UI" w:cs="Segoe UI"/>
          <w:b w:val="0"/>
          <w:bCs w:val="0"/>
        </w:rPr>
        <w:t>All the all the major resins have dropped in value. HDPE, polypropylene pet. Those have all dropped along with, as Carol said earlier, we've a slight drop in paper values as well</w:t>
      </w:r>
      <w:r w:rsidRPr="02B72ADB" w:rsidR="5D5891C0">
        <w:rPr>
          <w:rStyle w:val="eop"/>
          <w:rFonts w:ascii="Segoe UI" w:hAnsi="Segoe UI" w:eastAsia="Segoe UI" w:cs="Segoe UI"/>
          <w:b w:val="0"/>
          <w:bCs w:val="0"/>
        </w:rPr>
        <w:t xml:space="preserve">. Additionally, customers are shopping because they think somebody else </w:t>
      </w:r>
      <w:r w:rsidRPr="02B72ADB" w:rsidR="5D5891C0">
        <w:rPr>
          <w:rStyle w:val="eop"/>
          <w:rFonts w:ascii="Segoe UI" w:hAnsi="Segoe UI" w:eastAsia="Segoe UI" w:cs="Segoe UI"/>
          <w:b w:val="0"/>
          <w:bCs w:val="0"/>
        </w:rPr>
        <w:t>has got</w:t>
      </w:r>
      <w:r w:rsidRPr="02B72ADB" w:rsidR="5D5891C0">
        <w:rPr>
          <w:rStyle w:val="eop"/>
          <w:rFonts w:ascii="Segoe UI" w:hAnsi="Segoe UI" w:eastAsia="Segoe UI" w:cs="Segoe UI"/>
          <w:b w:val="0"/>
          <w:bCs w:val="0"/>
        </w:rPr>
        <w:t xml:space="preserve"> a better deal than what </w:t>
      </w:r>
      <w:r w:rsidRPr="02B72ADB" w:rsidR="5D5891C0">
        <w:rPr>
          <w:rStyle w:val="eop"/>
          <w:rFonts w:ascii="Segoe UI" w:hAnsi="Segoe UI" w:eastAsia="Segoe UI" w:cs="Segoe UI"/>
          <w:b w:val="0"/>
          <w:bCs w:val="0"/>
        </w:rPr>
        <w:t>they're</w:t>
      </w:r>
      <w:r w:rsidRPr="02B72ADB" w:rsidR="5D5891C0">
        <w:rPr>
          <w:rStyle w:val="eop"/>
          <w:rFonts w:ascii="Segoe UI" w:hAnsi="Segoe UI" w:eastAsia="Segoe UI" w:cs="Segoe UI"/>
          <w:b w:val="0"/>
          <w:bCs w:val="0"/>
        </w:rPr>
        <w:t xml:space="preserve"> getting. Coupled with </w:t>
      </w:r>
      <w:r w:rsidRPr="02B72ADB" w:rsidR="5D5891C0">
        <w:rPr>
          <w:rStyle w:val="eop"/>
          <w:rFonts w:ascii="Segoe UI" w:hAnsi="Segoe UI" w:eastAsia="Segoe UI" w:cs="Segoe UI"/>
          <w:b w:val="0"/>
          <w:bCs w:val="0"/>
        </w:rPr>
        <w:t>very low</w:t>
      </w:r>
      <w:r w:rsidRPr="02B72ADB" w:rsidR="5D5891C0">
        <w:rPr>
          <w:rStyle w:val="eop"/>
          <w:rFonts w:ascii="Segoe UI" w:hAnsi="Segoe UI" w:eastAsia="Segoe UI" w:cs="Segoe UI"/>
          <w:b w:val="0"/>
          <w:bCs w:val="0"/>
        </w:rPr>
        <w:t xml:space="preserve"> virgin resin</w:t>
      </w:r>
      <w:r w:rsidRPr="02B72ADB" w:rsidR="7A0278A2">
        <w:rPr>
          <w:rStyle w:val="eop"/>
          <w:rFonts w:ascii="Segoe UI" w:hAnsi="Segoe UI" w:eastAsia="Segoe UI" w:cs="Segoe UI"/>
          <w:b w:val="0"/>
          <w:bCs w:val="0"/>
        </w:rPr>
        <w:t xml:space="preserve"> costs </w:t>
      </w:r>
      <w:r w:rsidRPr="02B72ADB" w:rsidR="7A0278A2">
        <w:rPr>
          <w:rStyle w:val="eop"/>
          <w:rFonts w:ascii="Segoe UI" w:hAnsi="Segoe UI" w:eastAsia="Segoe UI" w:cs="Segoe UI"/>
          <w:b w:val="0"/>
          <w:bCs w:val="0"/>
        </w:rPr>
        <w:t>is</w:t>
      </w:r>
      <w:r w:rsidRPr="02B72ADB" w:rsidR="7A0278A2">
        <w:rPr>
          <w:rStyle w:val="eop"/>
          <w:rFonts w:ascii="Segoe UI" w:hAnsi="Segoe UI" w:eastAsia="Segoe UI" w:cs="Segoe UI"/>
          <w:b w:val="0"/>
          <w:bCs w:val="0"/>
        </w:rPr>
        <w:t xml:space="preserve"> na</w:t>
      </w:r>
      <w:r w:rsidRPr="02B72ADB" w:rsidR="7A0278A2">
        <w:rPr>
          <w:rStyle w:val="eop"/>
          <w:rFonts w:ascii="Segoe UI" w:hAnsi="Segoe UI" w:eastAsia="Segoe UI" w:cs="Segoe UI"/>
          <w:b w:val="0"/>
          <w:bCs w:val="0"/>
        </w:rPr>
        <w:t>rrow</w:t>
      </w:r>
      <w:r w:rsidRPr="02B72ADB" w:rsidR="7A0278A2">
        <w:rPr>
          <w:rStyle w:val="eop"/>
          <w:rFonts w:ascii="Segoe UI" w:hAnsi="Segoe UI" w:eastAsia="Segoe UI" w:cs="Segoe UI"/>
          <w:b w:val="0"/>
          <w:bCs w:val="0"/>
        </w:rPr>
        <w:t xml:space="preserve">ing margins. </w:t>
      </w:r>
    </w:p>
    <w:p w:rsidR="052773B1" w:rsidP="02B72ADB" w:rsidRDefault="052773B1" w14:paraId="7547E0A1" w14:textId="2BA61AB3">
      <w:pPr>
        <w:pStyle w:val="paragraph"/>
        <w:spacing w:before="0" w:beforeAutospacing="off" w:after="160" w:afterAutospacing="off" w:line="276" w:lineRule="auto"/>
        <w:rPr>
          <w:rFonts w:ascii="Aptos" w:hAnsi="Aptos" w:eastAsia="Aptos" w:cs="Aptos"/>
          <w:noProof w:val="0"/>
          <w:sz w:val="24"/>
          <w:szCs w:val="24"/>
          <w:lang w:val="en-US"/>
        </w:rPr>
      </w:pPr>
      <w:r w:rsidRPr="2B5D1324" w:rsidR="41D54459">
        <w:rPr>
          <w:rStyle w:val="eop"/>
          <w:rFonts w:ascii="Segoe UI" w:hAnsi="Segoe UI" w:eastAsia="Segoe UI" w:cs="Segoe UI"/>
          <w:b w:val="1"/>
          <w:bCs w:val="1"/>
          <w:u w:val="single"/>
        </w:rPr>
        <w:t>Solid Waste</w:t>
      </w:r>
      <w:r w:rsidRPr="2B5D1324" w:rsidR="3309B328">
        <w:rPr>
          <w:rStyle w:val="eop"/>
          <w:rFonts w:ascii="Segoe UI" w:hAnsi="Segoe UI" w:eastAsia="Segoe UI" w:cs="Segoe UI"/>
          <w:b w:val="1"/>
          <w:bCs w:val="1"/>
          <w:u w:val="single"/>
        </w:rPr>
        <w:t>:</w:t>
      </w:r>
      <w:r w:rsidRPr="2B5D1324" w:rsidR="14826010">
        <w:rPr>
          <w:rFonts w:ascii="Aptos" w:hAnsi="Aptos" w:eastAsia="Aptos" w:cs="Aptos"/>
          <w:b w:val="1"/>
          <w:bCs w:val="1"/>
          <w:noProof w:val="0"/>
          <w:sz w:val="24"/>
          <w:szCs w:val="24"/>
          <w:lang w:val="en-US"/>
        </w:rPr>
        <w:t xml:space="preserve"> </w:t>
      </w:r>
      <w:r w:rsidRPr="2B5D1324" w:rsidR="14826010">
        <w:rPr>
          <w:rFonts w:ascii="Aptos" w:hAnsi="Aptos" w:eastAsia="Aptos" w:cs="Aptos"/>
          <w:noProof w:val="0"/>
          <w:sz w:val="24"/>
          <w:szCs w:val="24"/>
          <w:lang w:val="en-US"/>
        </w:rPr>
        <w:t xml:space="preserve"> </w:t>
      </w:r>
      <w:r w:rsidRPr="2B5D1324" w:rsidR="14826010">
        <w:rPr>
          <w:rFonts w:ascii="Segoe UI" w:hAnsi="Segoe UI" w:eastAsia="Segoe UI" w:cs="Segoe UI"/>
          <w:noProof w:val="0"/>
          <w:sz w:val="24"/>
          <w:szCs w:val="24"/>
          <w:lang w:val="en-US"/>
        </w:rPr>
        <w:t xml:space="preserve">Storm debris, both ground and in the raw state it is still coming just out of the woodwork from everywhere and the forecast is for that to really continue through with the FEMA sites and all of that through </w:t>
      </w:r>
      <w:r w:rsidRPr="2B5D1324" w:rsidR="14826010">
        <w:rPr>
          <w:rFonts w:ascii="Segoe UI" w:hAnsi="Segoe UI" w:eastAsia="Segoe UI" w:cs="Segoe UI"/>
          <w:noProof w:val="0"/>
          <w:sz w:val="24"/>
          <w:szCs w:val="24"/>
          <w:lang w:val="en-US"/>
        </w:rPr>
        <w:t>p</w:t>
      </w:r>
      <w:r w:rsidRPr="2B5D1324" w:rsidR="14826010">
        <w:rPr>
          <w:rFonts w:ascii="Segoe UI" w:hAnsi="Segoe UI" w:eastAsia="Segoe UI" w:cs="Segoe UI"/>
          <w:noProof w:val="0"/>
          <w:sz w:val="24"/>
          <w:szCs w:val="24"/>
          <w:lang w:val="en-US"/>
        </w:rPr>
        <w:t>robably August</w:t>
      </w:r>
      <w:r w:rsidRPr="2B5D1324" w:rsidR="14826010">
        <w:rPr>
          <w:rFonts w:ascii="Segoe UI" w:hAnsi="Segoe UI" w:eastAsia="Segoe UI" w:cs="Segoe UI"/>
          <w:noProof w:val="0"/>
          <w:sz w:val="24"/>
          <w:szCs w:val="24"/>
          <w:lang w:val="en-US"/>
        </w:rPr>
        <w:t>.</w:t>
      </w:r>
    </w:p>
    <w:p w:rsidRPr="006670F5" w:rsidR="00E6475D" w:rsidP="52F4EB74" w:rsidRDefault="00E6475D" w14:paraId="76C32E7B" w14:textId="7D2F8A88">
      <w:pPr>
        <w:pStyle w:val="Normal"/>
        <w:spacing w:after="160" w:line="259" w:lineRule="auto"/>
        <w:rPr>
          <w:rFonts w:ascii="Segoe UI" w:hAnsi="Segoe UI" w:eastAsia="Segoe UI" w:cs="Segoe UI"/>
          <w:b w:val="1"/>
          <w:bCs w:val="1"/>
          <w:sz w:val="24"/>
          <w:szCs w:val="24"/>
        </w:rPr>
      </w:pPr>
      <w:r w:rsidRPr="2B5D1324" w:rsidR="2A8CE8FD">
        <w:rPr>
          <w:rFonts w:ascii="Segoe UI" w:hAnsi="Segoe UI" w:eastAsia="Segoe UI" w:cs="Segoe UI"/>
          <w:b w:val="1"/>
          <w:bCs w:val="1"/>
          <w:sz w:val="24"/>
          <w:szCs w:val="24"/>
        </w:rPr>
        <w:t xml:space="preserve">Adjourn: </w:t>
      </w:r>
      <w:r w:rsidRPr="2B5D1324" w:rsidR="50901D12">
        <w:rPr>
          <w:rFonts w:ascii="Segoe UI" w:hAnsi="Segoe UI" w:eastAsia="Segoe UI" w:cs="Segoe UI"/>
          <w:b w:val="1"/>
          <w:bCs w:val="1"/>
          <w:sz w:val="24"/>
          <w:szCs w:val="24"/>
        </w:rPr>
        <w:t>11</w:t>
      </w:r>
      <w:r w:rsidRPr="2B5D1324" w:rsidR="2A8CE8FD">
        <w:rPr>
          <w:rFonts w:ascii="Segoe UI" w:hAnsi="Segoe UI" w:eastAsia="Segoe UI" w:cs="Segoe UI"/>
          <w:b w:val="1"/>
          <w:bCs w:val="1"/>
          <w:sz w:val="24"/>
          <w:szCs w:val="24"/>
        </w:rPr>
        <w:t>:</w:t>
      </w:r>
      <w:r w:rsidRPr="2B5D1324" w:rsidR="52EBA503">
        <w:rPr>
          <w:rFonts w:ascii="Segoe UI" w:hAnsi="Segoe UI" w:eastAsia="Segoe UI" w:cs="Segoe UI"/>
          <w:b w:val="1"/>
          <w:bCs w:val="1"/>
          <w:sz w:val="24"/>
          <w:szCs w:val="24"/>
        </w:rPr>
        <w:t>10</w:t>
      </w:r>
      <w:r w:rsidRPr="2B5D1324" w:rsidR="5F8CF168">
        <w:rPr>
          <w:rFonts w:ascii="Segoe UI" w:hAnsi="Segoe UI" w:eastAsia="Segoe UI" w:cs="Segoe UI"/>
          <w:b w:val="1"/>
          <w:bCs w:val="1"/>
          <w:sz w:val="24"/>
          <w:szCs w:val="24"/>
        </w:rPr>
        <w:t xml:space="preserve"> </w:t>
      </w:r>
      <w:r w:rsidRPr="2B5D1324" w:rsidR="5EE53AB6">
        <w:rPr>
          <w:rFonts w:ascii="Segoe UI" w:hAnsi="Segoe UI" w:eastAsia="Segoe UI" w:cs="Segoe UI"/>
          <w:b w:val="1"/>
          <w:bCs w:val="1"/>
          <w:sz w:val="24"/>
          <w:szCs w:val="24"/>
        </w:rPr>
        <w:t>A</w:t>
      </w:r>
      <w:r w:rsidRPr="2B5D1324" w:rsidR="2A8CE8FD">
        <w:rPr>
          <w:rFonts w:ascii="Segoe UI" w:hAnsi="Segoe UI" w:eastAsia="Segoe UI" w:cs="Segoe UI"/>
          <w:b w:val="1"/>
          <w:bCs w:val="1"/>
          <w:sz w:val="24"/>
          <w:szCs w:val="24"/>
        </w:rPr>
        <w:t xml:space="preserve">M </w:t>
      </w:r>
    </w:p>
    <w:sectPr w:rsidRPr="006670F5" w:rsidR="00E6475D" w:rsidSect="00F94592">
      <w:headerReference w:type="default" r:id="rId11"/>
      <w:footerReference w:type="default" r:id="rId12"/>
      <w:pgSz w:w="12240" w:h="15840" w:orient="portrait" w:code="1"/>
      <w:pgMar w:top="1260" w:right="1440" w:bottom="1170" w:left="1440" w:header="576" w:footer="504" w:gutter="0"/>
      <w:paperSrc w:first="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6772" w:rsidRDefault="00656772" w14:paraId="607627BB" w14:textId="77777777">
      <w:r>
        <w:separator/>
      </w:r>
    </w:p>
  </w:endnote>
  <w:endnote w:type="continuationSeparator" w:id="0">
    <w:p w:rsidR="00656772" w:rsidRDefault="00656772" w14:paraId="1E44F638" w14:textId="77777777">
      <w:r>
        <w:continuationSeparator/>
      </w:r>
    </w:p>
  </w:endnote>
  <w:endnote w:type="continuationNotice" w:id="1">
    <w:p w:rsidR="00656772" w:rsidRDefault="00656772" w14:paraId="4E8962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15F" w:rsidRDefault="0021415F" w14:paraId="3BDF9AC7" w14:textId="77777777">
    <w:pPr>
      <w:pStyle w:val="Footer"/>
      <w:jc w:val="center"/>
      <w:rPr>
        <w:rFonts w:ascii="Lucida Sans Unicode" w:hAnsi="Lucida Sans Unicode" w:cs="Lucida Sans Unicode"/>
        <w:sz w:val="14"/>
      </w:rPr>
    </w:pPr>
    <w:r>
      <w:rPr>
        <w:rFonts w:ascii="Lucida Sans Unicode" w:hAnsi="Lucida Sans Unicode" w:cs="Lucida Sans Unicode"/>
        <w:sz w:val="14"/>
      </w:rPr>
      <w:t xml:space="preserve">1201 Main Street, Suite 1600, Columbia, SC  29201 USA </w:t>
    </w:r>
  </w:p>
  <w:p w:rsidR="0021415F" w:rsidRDefault="0021415F" w14:paraId="0C41A135" w14:textId="77777777">
    <w:pPr>
      <w:pStyle w:val="Footer"/>
      <w:jc w:val="center"/>
      <w:rPr>
        <w:rFonts w:ascii="Lucida Sans Unicode" w:hAnsi="Lucida Sans Unicode" w:cs="Lucida Sans Unicode"/>
        <w:sz w:val="14"/>
      </w:rPr>
    </w:pPr>
    <w:proofErr w:type="spellStart"/>
    <w:r>
      <w:rPr>
        <w:rFonts w:ascii="Lucida Sans Unicode" w:hAnsi="Lucida Sans Unicode" w:cs="Lucida Sans Unicode"/>
        <w:sz w:val="14"/>
      </w:rPr>
      <w:t>tel</w:t>
    </w:r>
    <w:proofErr w:type="spellEnd"/>
    <w:r>
      <w:rPr>
        <w:rFonts w:ascii="Lucida Sans Unicode" w:hAnsi="Lucida Sans Unicode" w:cs="Lucida Sans Unicode"/>
        <w:sz w:val="14"/>
      </w:rPr>
      <w:t>: (803)737-</w:t>
    </w:r>
    <w:proofErr w:type="gramStart"/>
    <w:r>
      <w:rPr>
        <w:rFonts w:ascii="Lucida Sans Unicode" w:hAnsi="Lucida Sans Unicode" w:cs="Lucida Sans Unicode"/>
        <w:sz w:val="14"/>
      </w:rPr>
      <w:t>0400  ·</w:t>
    </w:r>
    <w:proofErr w:type="gramEnd"/>
    <w:r>
      <w:rPr>
        <w:rFonts w:ascii="Lucida Sans Unicode" w:hAnsi="Lucida Sans Unicode" w:cs="Lucida Sans Unicode"/>
        <w:sz w:val="14"/>
      </w:rPr>
      <w:t xml:space="preserve">  fax:  (803)737-0418  ·  www.sccommerce.com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6772" w:rsidRDefault="00656772" w14:paraId="58E123E5" w14:textId="77777777">
      <w:r>
        <w:separator/>
      </w:r>
    </w:p>
  </w:footnote>
  <w:footnote w:type="continuationSeparator" w:id="0">
    <w:p w:rsidR="00656772" w:rsidRDefault="00656772" w14:paraId="18BDD81D" w14:textId="77777777">
      <w:r>
        <w:continuationSeparator/>
      </w:r>
    </w:p>
  </w:footnote>
  <w:footnote w:type="continuationNotice" w:id="1">
    <w:p w:rsidR="00656772" w:rsidRDefault="00656772" w14:paraId="39198FE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1415F" w:rsidRDefault="0021415F" w14:paraId="0D65FBDE" w14:textId="77777777">
    <w:pPr>
      <w:pStyle w:val="Header"/>
      <w:tabs>
        <w:tab w:val="clear" w:pos="4320"/>
        <w:tab w:val="clear" w:pos="8640"/>
        <w:tab w:val="center" w:pos="4680"/>
        <w:tab w:val="right" w:pos="9540"/>
      </w:tabs>
      <w:ind w:left="-450" w:right="-360"/>
      <w:jc w:val="center"/>
    </w:pPr>
    <w:r>
      <w:rPr>
        <w:noProof/>
      </w:rPr>
      <w:drawing>
        <wp:inline distT="0" distB="0" distL="0" distR="0" wp14:anchorId="4C3EBA94" wp14:editId="1D889496">
          <wp:extent cx="771525" cy="781050"/>
          <wp:effectExtent l="0" t="0" r="0" b="0"/>
          <wp:docPr id="1" name="Picture 1" descr="SC-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M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81050"/>
                  </a:xfrm>
                  <a:prstGeom prst="rect">
                    <a:avLst/>
                  </a:prstGeom>
                  <a:noFill/>
                  <a:ln>
                    <a:noFill/>
                  </a:ln>
                </pic:spPr>
              </pic:pic>
            </a:graphicData>
          </a:graphic>
        </wp:inline>
      </w:drawing>
    </w:r>
  </w:p>
  <w:p w:rsidR="0021415F" w:rsidRDefault="0021415F" w14:paraId="1C7C39C9" w14:textId="14406859">
    <w:pPr>
      <w:pStyle w:val="Header"/>
      <w:tabs>
        <w:tab w:val="clear" w:pos="4320"/>
        <w:tab w:val="clear" w:pos="8640"/>
        <w:tab w:val="center" w:pos="4680"/>
        <w:tab w:val="right" w:pos="9720"/>
      </w:tabs>
      <w:ind w:left="-450" w:right="-360"/>
      <w:rPr>
        <w:rFonts w:ascii="Lucida Sans Unicode" w:hAnsi="Lucida Sans Unicode" w:cs="Lucida Sans Unicode"/>
        <w:b/>
        <w:bCs/>
        <w:sz w:val="20"/>
      </w:rPr>
    </w:pPr>
    <w:r>
      <w:rPr>
        <w:rFonts w:ascii="Lucida Sans Unicode" w:hAnsi="Lucida Sans Unicode" w:cs="Lucida Sans Unicode"/>
        <w:b/>
        <w:bCs/>
        <w:sz w:val="20"/>
      </w:rPr>
      <w:t>Henry McMaster</w:t>
    </w:r>
    <w:r>
      <w:rPr>
        <w:rFonts w:ascii="Lucida Sans Unicode" w:hAnsi="Lucida Sans Unicode" w:cs="Lucida Sans Unicode"/>
        <w:b/>
        <w:bCs/>
        <w:sz w:val="20"/>
      </w:rPr>
      <w:tab/>
    </w:r>
    <w:r>
      <w:rPr>
        <w:rFonts w:ascii="Lucida Sans Unicode" w:hAnsi="Lucida Sans Unicode" w:cs="Lucida Sans Unicode"/>
        <w:b/>
        <w:bCs/>
        <w:spacing w:val="20"/>
      </w:rPr>
      <w:t>SOUTH CAROLINA</w:t>
    </w:r>
    <w:r>
      <w:rPr>
        <w:rFonts w:ascii="Lucida Sans Unicode" w:hAnsi="Lucida Sans Unicode" w:cs="Lucida Sans Unicode"/>
        <w:b/>
        <w:bCs/>
        <w:sz w:val="20"/>
      </w:rPr>
      <w:tab/>
    </w:r>
    <w:r>
      <w:rPr>
        <w:rFonts w:ascii="Lucida Sans Unicode" w:hAnsi="Lucida Sans Unicode" w:cs="Lucida Sans Unicode"/>
        <w:b/>
        <w:bCs/>
        <w:sz w:val="20"/>
      </w:rPr>
      <w:t xml:space="preserve">Harry </w:t>
    </w:r>
    <w:r w:rsidR="00BE3A44">
      <w:rPr>
        <w:rFonts w:ascii="Lucida Sans Unicode" w:hAnsi="Lucida Sans Unicode" w:cs="Lucida Sans Unicode"/>
        <w:b/>
        <w:bCs/>
        <w:sz w:val="20"/>
      </w:rPr>
      <w:t xml:space="preserve">M. </w:t>
    </w:r>
    <w:r>
      <w:rPr>
        <w:rFonts w:ascii="Lucida Sans Unicode" w:hAnsi="Lucida Sans Unicode" w:cs="Lucida Sans Unicode"/>
        <w:b/>
        <w:bCs/>
        <w:sz w:val="20"/>
      </w:rPr>
      <w:t>Lightsey</w:t>
    </w:r>
    <w:r w:rsidR="00BE3A44">
      <w:rPr>
        <w:rFonts w:ascii="Lucida Sans Unicode" w:hAnsi="Lucida Sans Unicode" w:cs="Lucida Sans Unicode"/>
        <w:b/>
        <w:bCs/>
        <w:sz w:val="20"/>
      </w:rPr>
      <w:t xml:space="preserve"> III</w:t>
    </w:r>
  </w:p>
  <w:p w:rsidR="0021415F" w:rsidRDefault="0021415F" w14:paraId="64C18818" w14:textId="77777777">
    <w:pPr>
      <w:pStyle w:val="Header"/>
      <w:tabs>
        <w:tab w:val="clear" w:pos="4320"/>
        <w:tab w:val="clear" w:pos="8640"/>
        <w:tab w:val="center" w:pos="180"/>
        <w:tab w:val="center" w:pos="4680"/>
        <w:tab w:val="center" w:pos="9000"/>
        <w:tab w:val="right" w:pos="9630"/>
      </w:tabs>
      <w:spacing w:before="60" w:line="140" w:lineRule="exact"/>
      <w:ind w:left="-720" w:right="-720"/>
      <w:rPr>
        <w:rFonts w:ascii="Lucida Sans Unicode" w:hAnsi="Lucida Sans Unicode" w:cs="Lucida Sans Unicode"/>
        <w:sz w:val="12"/>
      </w:rPr>
    </w:pPr>
    <w:r>
      <w:rPr>
        <w:rFonts w:ascii="Lucida Sans Unicode" w:hAnsi="Lucida Sans Unicode" w:cs="Lucida Sans Unicode"/>
        <w:sz w:val="16"/>
      </w:rPr>
      <w:tab/>
    </w:r>
    <w:r>
      <w:rPr>
        <w:rFonts w:ascii="Lucida Sans Unicode" w:hAnsi="Lucida Sans Unicode" w:cs="Lucida Sans Unicode"/>
        <w:spacing w:val="20"/>
        <w:sz w:val="14"/>
      </w:rPr>
      <w:t>Governor</w:t>
    </w:r>
    <w:r>
      <w:rPr>
        <w:rFonts w:ascii="Lucida Sans Unicode" w:hAnsi="Lucida Sans Unicode" w:cs="Lucida Sans Unicode"/>
      </w:rPr>
      <w:tab/>
    </w:r>
    <w:r>
      <w:rPr>
        <w:rFonts w:ascii="Lucida Sans Unicode" w:hAnsi="Lucida Sans Unicode" w:cs="Lucida Sans Unicode"/>
        <w:spacing w:val="22"/>
        <w:sz w:val="14"/>
      </w:rPr>
      <w:t>DEPARTMENT OF COMMERCE</w:t>
    </w:r>
    <w:r>
      <w:rPr>
        <w:rFonts w:ascii="Lucida Sans Unicode" w:hAnsi="Lucida Sans Unicode" w:cs="Lucida Sans Unicode"/>
      </w:rPr>
      <w:tab/>
    </w:r>
    <w:r>
      <w:rPr>
        <w:rFonts w:ascii="Lucida Sans Unicode" w:hAnsi="Lucida Sans Unicode" w:cs="Lucida Sans Unicode"/>
        <w:spacing w:val="20"/>
        <w:sz w:val="14"/>
      </w:rPr>
      <w:t>Secretary</w:t>
    </w:r>
    <w:r>
      <w:rPr>
        <w:rFonts w:ascii="Lucida Sans Unicode" w:hAnsi="Lucida Sans Unicode" w:cs="Lucida Sans Unicode"/>
        <w:sz w:val="14"/>
      </w:rPr>
      <w:t xml:space="preserve"> </w:t>
    </w:r>
  </w:p>
  <w:p w:rsidR="0021415F" w:rsidRDefault="0021415F" w14:paraId="6F8EE3C5" w14:textId="77777777">
    <w:pPr>
      <w:pStyle w:val="Header"/>
      <w:rPr>
        <w:rFonts w:ascii="Lucida Sans Unicode" w:hAnsi="Lucida Sans Unicode" w:cs="Lucida Sans Unicode"/>
        <w:sz w:val="16"/>
      </w:rPr>
    </w:pPr>
  </w:p>
</w:hdr>
</file>

<file path=word/intelligence2.xml><?xml version="1.0" encoding="utf-8"?>
<int2:intelligence xmlns:int2="http://schemas.microsoft.com/office/intelligence/2020/intelligence">
  <int2:observations>
    <int2:textHash int2:hashCode="A7rGMpn3F5DTf8" int2:id="68bnAjoS">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2">
    <w:nsid w:val="6939c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fa4f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f138e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e5f95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68b4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85a70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301dc8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5">
    <w:nsid w:val="5579b598"/>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48a1e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5c88eb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2">
    <w:nsid w:val="547d25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3b42e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4231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bd76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f8252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301c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341b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aa5df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60C5B"/>
    <w:multiLevelType w:val="hybridMultilevel"/>
    <w:tmpl w:val="28468700"/>
    <w:lvl w:ilvl="0" w:tplc="4E1E35F4">
      <w:start w:val="5905"/>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8E4C5D"/>
    <w:multiLevelType w:val="hybridMultilevel"/>
    <w:tmpl w:val="AD2E69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A56D2A"/>
    <w:multiLevelType w:val="hybridMultilevel"/>
    <w:tmpl w:val="5ABC5F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8F41BCC"/>
    <w:multiLevelType w:val="hybridMultilevel"/>
    <w:tmpl w:val="2CC60D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DE214B1"/>
    <w:multiLevelType w:val="hybridMultilevel"/>
    <w:tmpl w:val="EE168304"/>
    <w:lvl w:ilvl="0" w:tplc="7BB8B416">
      <w:start w:val="1"/>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23727ADE"/>
    <w:multiLevelType w:val="hybridMultilevel"/>
    <w:tmpl w:val="645A6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983A43A"/>
    <w:multiLevelType w:val="hybridMultilevel"/>
    <w:tmpl w:val="FFFFFFFF"/>
    <w:lvl w:ilvl="0" w:tplc="30FA3C36">
      <w:start w:val="1"/>
      <w:numFmt w:val="lowerRoman"/>
      <w:lvlText w:val="%1."/>
      <w:lvlJc w:val="right"/>
      <w:pPr>
        <w:ind w:left="720" w:hanging="360"/>
      </w:pPr>
    </w:lvl>
    <w:lvl w:ilvl="1" w:tplc="37BEF316">
      <w:start w:val="1"/>
      <w:numFmt w:val="lowerLetter"/>
      <w:lvlText w:val="%2."/>
      <w:lvlJc w:val="left"/>
      <w:pPr>
        <w:ind w:left="1440" w:hanging="360"/>
      </w:pPr>
    </w:lvl>
    <w:lvl w:ilvl="2" w:tplc="4D287642">
      <w:start w:val="1"/>
      <w:numFmt w:val="lowerRoman"/>
      <w:lvlText w:val="%3."/>
      <w:lvlJc w:val="right"/>
      <w:pPr>
        <w:ind w:left="2160" w:hanging="180"/>
      </w:pPr>
    </w:lvl>
    <w:lvl w:ilvl="3" w:tplc="5852A590">
      <w:start w:val="1"/>
      <w:numFmt w:val="decimal"/>
      <w:lvlText w:val="%4."/>
      <w:lvlJc w:val="left"/>
      <w:pPr>
        <w:ind w:left="2880" w:hanging="360"/>
      </w:pPr>
    </w:lvl>
    <w:lvl w:ilvl="4" w:tplc="EF2023D0">
      <w:start w:val="1"/>
      <w:numFmt w:val="lowerLetter"/>
      <w:lvlText w:val="%5."/>
      <w:lvlJc w:val="left"/>
      <w:pPr>
        <w:ind w:left="3600" w:hanging="360"/>
      </w:pPr>
    </w:lvl>
    <w:lvl w:ilvl="5" w:tplc="598CA4DE">
      <w:start w:val="1"/>
      <w:numFmt w:val="lowerRoman"/>
      <w:lvlText w:val="%6."/>
      <w:lvlJc w:val="right"/>
      <w:pPr>
        <w:ind w:left="4320" w:hanging="180"/>
      </w:pPr>
    </w:lvl>
    <w:lvl w:ilvl="6" w:tplc="83DAA3B8">
      <w:start w:val="1"/>
      <w:numFmt w:val="decimal"/>
      <w:lvlText w:val="%7."/>
      <w:lvlJc w:val="left"/>
      <w:pPr>
        <w:ind w:left="5040" w:hanging="360"/>
      </w:pPr>
    </w:lvl>
    <w:lvl w:ilvl="7" w:tplc="6E94C694">
      <w:start w:val="1"/>
      <w:numFmt w:val="lowerLetter"/>
      <w:lvlText w:val="%8."/>
      <w:lvlJc w:val="left"/>
      <w:pPr>
        <w:ind w:left="5760" w:hanging="360"/>
      </w:pPr>
    </w:lvl>
    <w:lvl w:ilvl="8" w:tplc="92E4BB7E">
      <w:start w:val="1"/>
      <w:numFmt w:val="lowerRoman"/>
      <w:lvlText w:val="%9."/>
      <w:lvlJc w:val="right"/>
      <w:pPr>
        <w:ind w:left="6480" w:hanging="180"/>
      </w:pPr>
    </w:lvl>
  </w:abstractNum>
  <w:abstractNum w:abstractNumId="7" w15:restartNumberingAfterBreak="0">
    <w:nsid w:val="2F866813"/>
    <w:multiLevelType w:val="hybridMultilevel"/>
    <w:tmpl w:val="CF20A8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5F6C85"/>
    <w:multiLevelType w:val="hybridMultilevel"/>
    <w:tmpl w:val="ECDEAC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CA58021"/>
    <w:multiLevelType w:val="hybridMultilevel"/>
    <w:tmpl w:val="FFFFFFFF"/>
    <w:lvl w:ilvl="0" w:tplc="BB2AB0FE">
      <w:start w:val="1"/>
      <w:numFmt w:val="lowerRoman"/>
      <w:lvlText w:val="%1."/>
      <w:lvlJc w:val="right"/>
      <w:pPr>
        <w:ind w:left="720" w:hanging="360"/>
      </w:pPr>
    </w:lvl>
    <w:lvl w:ilvl="1" w:tplc="B5CA7CB8">
      <w:start w:val="1"/>
      <w:numFmt w:val="lowerLetter"/>
      <w:lvlText w:val="%2."/>
      <w:lvlJc w:val="left"/>
      <w:pPr>
        <w:ind w:left="1440" w:hanging="360"/>
      </w:pPr>
    </w:lvl>
    <w:lvl w:ilvl="2" w:tplc="11309E10">
      <w:start w:val="1"/>
      <w:numFmt w:val="lowerRoman"/>
      <w:lvlText w:val="%3."/>
      <w:lvlJc w:val="right"/>
      <w:pPr>
        <w:ind w:left="2160" w:hanging="180"/>
      </w:pPr>
    </w:lvl>
    <w:lvl w:ilvl="3" w:tplc="44F023CA">
      <w:start w:val="1"/>
      <w:numFmt w:val="decimal"/>
      <w:lvlText w:val="%4."/>
      <w:lvlJc w:val="left"/>
      <w:pPr>
        <w:ind w:left="2880" w:hanging="360"/>
      </w:pPr>
    </w:lvl>
    <w:lvl w:ilvl="4" w:tplc="40243222">
      <w:start w:val="1"/>
      <w:numFmt w:val="lowerLetter"/>
      <w:lvlText w:val="%5."/>
      <w:lvlJc w:val="left"/>
      <w:pPr>
        <w:ind w:left="3600" w:hanging="360"/>
      </w:pPr>
    </w:lvl>
    <w:lvl w:ilvl="5" w:tplc="B15EF97E">
      <w:start w:val="1"/>
      <w:numFmt w:val="lowerRoman"/>
      <w:lvlText w:val="%6."/>
      <w:lvlJc w:val="right"/>
      <w:pPr>
        <w:ind w:left="4320" w:hanging="180"/>
      </w:pPr>
    </w:lvl>
    <w:lvl w:ilvl="6" w:tplc="FBDE22F0">
      <w:start w:val="1"/>
      <w:numFmt w:val="decimal"/>
      <w:lvlText w:val="%7."/>
      <w:lvlJc w:val="left"/>
      <w:pPr>
        <w:ind w:left="5040" w:hanging="360"/>
      </w:pPr>
    </w:lvl>
    <w:lvl w:ilvl="7" w:tplc="9E0EFEF4">
      <w:start w:val="1"/>
      <w:numFmt w:val="lowerLetter"/>
      <w:lvlText w:val="%8."/>
      <w:lvlJc w:val="left"/>
      <w:pPr>
        <w:ind w:left="5760" w:hanging="360"/>
      </w:pPr>
    </w:lvl>
    <w:lvl w:ilvl="8" w:tplc="78607B4C">
      <w:start w:val="1"/>
      <w:numFmt w:val="lowerRoman"/>
      <w:lvlText w:val="%9."/>
      <w:lvlJc w:val="right"/>
      <w:pPr>
        <w:ind w:left="6480" w:hanging="180"/>
      </w:pPr>
    </w:lvl>
  </w:abstractNum>
  <w:abstractNum w:abstractNumId="10" w15:restartNumberingAfterBreak="0">
    <w:nsid w:val="3D02311A"/>
    <w:multiLevelType w:val="hybridMultilevel"/>
    <w:tmpl w:val="D6B6A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12151AA"/>
    <w:multiLevelType w:val="hybridMultilevel"/>
    <w:tmpl w:val="554240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CE53660"/>
    <w:multiLevelType w:val="hybridMultilevel"/>
    <w:tmpl w:val="6CE288CA"/>
    <w:lvl w:ilvl="0" w:tplc="F82AFDF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10625D9"/>
    <w:multiLevelType w:val="hybridMultilevel"/>
    <w:tmpl w:val="4CC0F3D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23864DD"/>
    <w:multiLevelType w:val="hybridMultilevel"/>
    <w:tmpl w:val="5C7ECE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648557E"/>
    <w:multiLevelType w:val="hybridMultilevel"/>
    <w:tmpl w:val="02FE18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8656929"/>
    <w:multiLevelType w:val="hybridMultilevel"/>
    <w:tmpl w:val="18B898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9D9F100"/>
    <w:multiLevelType w:val="hybridMultilevel"/>
    <w:tmpl w:val="FFFFFFFF"/>
    <w:lvl w:ilvl="0" w:tplc="A5F2DAB2">
      <w:start w:val="1"/>
      <w:numFmt w:val="lowerRoman"/>
      <w:lvlText w:val="%1."/>
      <w:lvlJc w:val="right"/>
      <w:pPr>
        <w:ind w:left="720" w:hanging="360"/>
      </w:pPr>
    </w:lvl>
    <w:lvl w:ilvl="1" w:tplc="59FCAF38">
      <w:start w:val="1"/>
      <w:numFmt w:val="lowerLetter"/>
      <w:lvlText w:val="%2."/>
      <w:lvlJc w:val="left"/>
      <w:pPr>
        <w:ind w:left="1440" w:hanging="360"/>
      </w:pPr>
    </w:lvl>
    <w:lvl w:ilvl="2" w:tplc="79ECCB24">
      <w:start w:val="1"/>
      <w:numFmt w:val="lowerRoman"/>
      <w:lvlText w:val="%3."/>
      <w:lvlJc w:val="right"/>
      <w:pPr>
        <w:ind w:left="2160" w:hanging="180"/>
      </w:pPr>
    </w:lvl>
    <w:lvl w:ilvl="3" w:tplc="A5369724">
      <w:start w:val="1"/>
      <w:numFmt w:val="decimal"/>
      <w:lvlText w:val="%4."/>
      <w:lvlJc w:val="left"/>
      <w:pPr>
        <w:ind w:left="2880" w:hanging="360"/>
      </w:pPr>
    </w:lvl>
    <w:lvl w:ilvl="4" w:tplc="EC4A86DC">
      <w:start w:val="1"/>
      <w:numFmt w:val="lowerLetter"/>
      <w:lvlText w:val="%5."/>
      <w:lvlJc w:val="left"/>
      <w:pPr>
        <w:ind w:left="3600" w:hanging="360"/>
      </w:pPr>
    </w:lvl>
    <w:lvl w:ilvl="5" w:tplc="4072A7B6">
      <w:start w:val="1"/>
      <w:numFmt w:val="lowerRoman"/>
      <w:lvlText w:val="%6."/>
      <w:lvlJc w:val="right"/>
      <w:pPr>
        <w:ind w:left="4320" w:hanging="180"/>
      </w:pPr>
    </w:lvl>
    <w:lvl w:ilvl="6" w:tplc="636C83F4">
      <w:start w:val="1"/>
      <w:numFmt w:val="decimal"/>
      <w:lvlText w:val="%7."/>
      <w:lvlJc w:val="left"/>
      <w:pPr>
        <w:ind w:left="5040" w:hanging="360"/>
      </w:pPr>
    </w:lvl>
    <w:lvl w:ilvl="7" w:tplc="9392CB36">
      <w:start w:val="1"/>
      <w:numFmt w:val="lowerLetter"/>
      <w:lvlText w:val="%8."/>
      <w:lvlJc w:val="left"/>
      <w:pPr>
        <w:ind w:left="5760" w:hanging="360"/>
      </w:pPr>
    </w:lvl>
    <w:lvl w:ilvl="8" w:tplc="5B123398">
      <w:start w:val="1"/>
      <w:numFmt w:val="lowerRoman"/>
      <w:lvlText w:val="%9."/>
      <w:lvlJc w:val="right"/>
      <w:pPr>
        <w:ind w:left="6480" w:hanging="180"/>
      </w:pPr>
    </w:lvl>
  </w:abstractNum>
  <w:abstractNum w:abstractNumId="18" w15:restartNumberingAfterBreak="0">
    <w:nsid w:val="651932B9"/>
    <w:multiLevelType w:val="hybridMultilevel"/>
    <w:tmpl w:val="83D890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A1BB26B"/>
    <w:multiLevelType w:val="hybridMultilevel"/>
    <w:tmpl w:val="FFFFFFFF"/>
    <w:lvl w:ilvl="0" w:tplc="228A6590">
      <w:start w:val="1"/>
      <w:numFmt w:val="bullet"/>
      <w:lvlText w:val=""/>
      <w:lvlJc w:val="left"/>
      <w:pPr>
        <w:ind w:left="720" w:hanging="360"/>
      </w:pPr>
      <w:rPr>
        <w:rFonts w:hint="default" w:ascii="Symbol" w:hAnsi="Symbol"/>
      </w:rPr>
    </w:lvl>
    <w:lvl w:ilvl="1" w:tplc="C9348898">
      <w:start w:val="1"/>
      <w:numFmt w:val="bullet"/>
      <w:lvlText w:val="o"/>
      <w:lvlJc w:val="left"/>
      <w:pPr>
        <w:ind w:left="1440" w:hanging="360"/>
      </w:pPr>
      <w:rPr>
        <w:rFonts w:hint="default" w:ascii="Courier New" w:hAnsi="Courier New"/>
      </w:rPr>
    </w:lvl>
    <w:lvl w:ilvl="2" w:tplc="B6FA42C4">
      <w:start w:val="1"/>
      <w:numFmt w:val="bullet"/>
      <w:lvlText w:val=""/>
      <w:lvlJc w:val="left"/>
      <w:pPr>
        <w:ind w:left="2160" w:hanging="360"/>
      </w:pPr>
      <w:rPr>
        <w:rFonts w:hint="default" w:ascii="Wingdings" w:hAnsi="Wingdings"/>
      </w:rPr>
    </w:lvl>
    <w:lvl w:ilvl="3" w:tplc="C4244E3A">
      <w:start w:val="1"/>
      <w:numFmt w:val="bullet"/>
      <w:lvlText w:val=""/>
      <w:lvlJc w:val="left"/>
      <w:pPr>
        <w:ind w:left="2880" w:hanging="360"/>
      </w:pPr>
      <w:rPr>
        <w:rFonts w:hint="default" w:ascii="Symbol" w:hAnsi="Symbol"/>
      </w:rPr>
    </w:lvl>
    <w:lvl w:ilvl="4" w:tplc="6180C108">
      <w:start w:val="1"/>
      <w:numFmt w:val="bullet"/>
      <w:lvlText w:val="o"/>
      <w:lvlJc w:val="left"/>
      <w:pPr>
        <w:ind w:left="3600" w:hanging="360"/>
      </w:pPr>
      <w:rPr>
        <w:rFonts w:hint="default" w:ascii="Courier New" w:hAnsi="Courier New"/>
      </w:rPr>
    </w:lvl>
    <w:lvl w:ilvl="5" w:tplc="F19A24C8">
      <w:start w:val="1"/>
      <w:numFmt w:val="bullet"/>
      <w:lvlText w:val=""/>
      <w:lvlJc w:val="left"/>
      <w:pPr>
        <w:ind w:left="4320" w:hanging="360"/>
      </w:pPr>
      <w:rPr>
        <w:rFonts w:hint="default" w:ascii="Wingdings" w:hAnsi="Wingdings"/>
      </w:rPr>
    </w:lvl>
    <w:lvl w:ilvl="6" w:tplc="6F60487E">
      <w:start w:val="1"/>
      <w:numFmt w:val="bullet"/>
      <w:lvlText w:val=""/>
      <w:lvlJc w:val="left"/>
      <w:pPr>
        <w:ind w:left="5040" w:hanging="360"/>
      </w:pPr>
      <w:rPr>
        <w:rFonts w:hint="default" w:ascii="Symbol" w:hAnsi="Symbol"/>
      </w:rPr>
    </w:lvl>
    <w:lvl w:ilvl="7" w:tplc="95FA0C66">
      <w:start w:val="1"/>
      <w:numFmt w:val="bullet"/>
      <w:lvlText w:val="o"/>
      <w:lvlJc w:val="left"/>
      <w:pPr>
        <w:ind w:left="5760" w:hanging="360"/>
      </w:pPr>
      <w:rPr>
        <w:rFonts w:hint="default" w:ascii="Courier New" w:hAnsi="Courier New"/>
      </w:rPr>
    </w:lvl>
    <w:lvl w:ilvl="8" w:tplc="0284BD42">
      <w:start w:val="1"/>
      <w:numFmt w:val="bullet"/>
      <w:lvlText w:val=""/>
      <w:lvlJc w:val="left"/>
      <w:pPr>
        <w:ind w:left="6480" w:hanging="360"/>
      </w:pPr>
      <w:rPr>
        <w:rFonts w:hint="default" w:ascii="Wingdings" w:hAnsi="Wingdings"/>
      </w:rPr>
    </w:lvl>
  </w:abstractNum>
  <w:abstractNum w:abstractNumId="20" w15:restartNumberingAfterBreak="0">
    <w:nsid w:val="6AD115E1"/>
    <w:multiLevelType w:val="hybridMultilevel"/>
    <w:tmpl w:val="34423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E64501E"/>
    <w:multiLevelType w:val="hybridMultilevel"/>
    <w:tmpl w:val="E25C81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0E3AFE"/>
    <w:multiLevelType w:val="hybridMultilevel"/>
    <w:tmpl w:val="A27012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0F26EE1"/>
    <w:multiLevelType w:val="hybridMultilevel"/>
    <w:tmpl w:val="FFFFFFFF"/>
    <w:lvl w:ilvl="0" w:tplc="2E469EB6">
      <w:start w:val="1"/>
      <w:numFmt w:val="bullet"/>
      <w:lvlText w:val=""/>
      <w:lvlJc w:val="left"/>
      <w:pPr>
        <w:ind w:left="720" w:hanging="360"/>
      </w:pPr>
      <w:rPr>
        <w:rFonts w:hint="default" w:ascii="Symbol" w:hAnsi="Symbol"/>
      </w:rPr>
    </w:lvl>
    <w:lvl w:ilvl="1" w:tplc="1548E38A">
      <w:start w:val="1"/>
      <w:numFmt w:val="bullet"/>
      <w:lvlText w:val="o"/>
      <w:lvlJc w:val="left"/>
      <w:pPr>
        <w:ind w:left="1440" w:hanging="360"/>
      </w:pPr>
      <w:rPr>
        <w:rFonts w:hint="default" w:ascii="Courier New" w:hAnsi="Courier New"/>
      </w:rPr>
    </w:lvl>
    <w:lvl w:ilvl="2" w:tplc="9F9EDE84">
      <w:start w:val="1"/>
      <w:numFmt w:val="bullet"/>
      <w:lvlText w:val=""/>
      <w:lvlJc w:val="left"/>
      <w:pPr>
        <w:ind w:left="2160" w:hanging="360"/>
      </w:pPr>
      <w:rPr>
        <w:rFonts w:hint="default" w:ascii="Wingdings" w:hAnsi="Wingdings"/>
      </w:rPr>
    </w:lvl>
    <w:lvl w:ilvl="3" w:tplc="0AF48852">
      <w:start w:val="1"/>
      <w:numFmt w:val="bullet"/>
      <w:lvlText w:val=""/>
      <w:lvlJc w:val="left"/>
      <w:pPr>
        <w:ind w:left="2880" w:hanging="360"/>
      </w:pPr>
      <w:rPr>
        <w:rFonts w:hint="default" w:ascii="Symbol" w:hAnsi="Symbol"/>
      </w:rPr>
    </w:lvl>
    <w:lvl w:ilvl="4" w:tplc="304AE430">
      <w:start w:val="1"/>
      <w:numFmt w:val="bullet"/>
      <w:lvlText w:val="o"/>
      <w:lvlJc w:val="left"/>
      <w:pPr>
        <w:ind w:left="3600" w:hanging="360"/>
      </w:pPr>
      <w:rPr>
        <w:rFonts w:hint="default" w:ascii="Courier New" w:hAnsi="Courier New"/>
      </w:rPr>
    </w:lvl>
    <w:lvl w:ilvl="5" w:tplc="B300BA38">
      <w:start w:val="1"/>
      <w:numFmt w:val="bullet"/>
      <w:lvlText w:val=""/>
      <w:lvlJc w:val="left"/>
      <w:pPr>
        <w:ind w:left="4320" w:hanging="360"/>
      </w:pPr>
      <w:rPr>
        <w:rFonts w:hint="default" w:ascii="Wingdings" w:hAnsi="Wingdings"/>
      </w:rPr>
    </w:lvl>
    <w:lvl w:ilvl="6" w:tplc="778A4DEC">
      <w:start w:val="1"/>
      <w:numFmt w:val="bullet"/>
      <w:lvlText w:val=""/>
      <w:lvlJc w:val="left"/>
      <w:pPr>
        <w:ind w:left="5040" w:hanging="360"/>
      </w:pPr>
      <w:rPr>
        <w:rFonts w:hint="default" w:ascii="Symbol" w:hAnsi="Symbol"/>
      </w:rPr>
    </w:lvl>
    <w:lvl w:ilvl="7" w:tplc="AD1821BA">
      <w:start w:val="1"/>
      <w:numFmt w:val="bullet"/>
      <w:lvlText w:val="o"/>
      <w:lvlJc w:val="left"/>
      <w:pPr>
        <w:ind w:left="5760" w:hanging="360"/>
      </w:pPr>
      <w:rPr>
        <w:rFonts w:hint="default" w:ascii="Courier New" w:hAnsi="Courier New"/>
      </w:rPr>
    </w:lvl>
    <w:lvl w:ilvl="8" w:tplc="67E2E03E">
      <w:start w:val="1"/>
      <w:numFmt w:val="bullet"/>
      <w:lvlText w:val=""/>
      <w:lvlJc w:val="left"/>
      <w:pPr>
        <w:ind w:left="6480" w:hanging="360"/>
      </w:pPr>
      <w:rPr>
        <w:rFonts w:hint="default" w:ascii="Wingdings" w:hAnsi="Wingdings"/>
      </w:rPr>
    </w:lvl>
  </w:abstractNum>
  <w:abstractNum w:abstractNumId="24" w15:restartNumberingAfterBreak="0">
    <w:nsid w:val="77BC31FB"/>
    <w:multiLevelType w:val="hybridMultilevel"/>
    <w:tmpl w:val="FFFFFFFF"/>
    <w:lvl w:ilvl="0" w:tplc="58368B96">
      <w:start w:val="1"/>
      <w:numFmt w:val="bullet"/>
      <w:lvlText w:val=""/>
      <w:lvlJc w:val="left"/>
      <w:pPr>
        <w:ind w:left="720" w:hanging="360"/>
      </w:pPr>
      <w:rPr>
        <w:rFonts w:hint="default" w:ascii="Symbol" w:hAnsi="Symbol"/>
      </w:rPr>
    </w:lvl>
    <w:lvl w:ilvl="1" w:tplc="715C40DE">
      <w:start w:val="1"/>
      <w:numFmt w:val="bullet"/>
      <w:lvlText w:val="o"/>
      <w:lvlJc w:val="left"/>
      <w:pPr>
        <w:ind w:left="1440" w:hanging="360"/>
      </w:pPr>
      <w:rPr>
        <w:rFonts w:hint="default" w:ascii="Courier New" w:hAnsi="Courier New"/>
      </w:rPr>
    </w:lvl>
    <w:lvl w:ilvl="2" w:tplc="CE7264BA">
      <w:start w:val="1"/>
      <w:numFmt w:val="bullet"/>
      <w:lvlText w:val=""/>
      <w:lvlJc w:val="left"/>
      <w:pPr>
        <w:ind w:left="2160" w:hanging="360"/>
      </w:pPr>
      <w:rPr>
        <w:rFonts w:hint="default" w:ascii="Wingdings" w:hAnsi="Wingdings"/>
      </w:rPr>
    </w:lvl>
    <w:lvl w:ilvl="3" w:tplc="AC28FDB0">
      <w:start w:val="1"/>
      <w:numFmt w:val="bullet"/>
      <w:lvlText w:val=""/>
      <w:lvlJc w:val="left"/>
      <w:pPr>
        <w:ind w:left="2880" w:hanging="360"/>
      </w:pPr>
      <w:rPr>
        <w:rFonts w:hint="default" w:ascii="Symbol" w:hAnsi="Symbol"/>
      </w:rPr>
    </w:lvl>
    <w:lvl w:ilvl="4" w:tplc="EB269888">
      <w:start w:val="1"/>
      <w:numFmt w:val="bullet"/>
      <w:lvlText w:val="o"/>
      <w:lvlJc w:val="left"/>
      <w:pPr>
        <w:ind w:left="3600" w:hanging="360"/>
      </w:pPr>
      <w:rPr>
        <w:rFonts w:hint="default" w:ascii="Courier New" w:hAnsi="Courier New"/>
      </w:rPr>
    </w:lvl>
    <w:lvl w:ilvl="5" w:tplc="18ACEF82">
      <w:start w:val="1"/>
      <w:numFmt w:val="bullet"/>
      <w:lvlText w:val=""/>
      <w:lvlJc w:val="left"/>
      <w:pPr>
        <w:ind w:left="4320" w:hanging="360"/>
      </w:pPr>
      <w:rPr>
        <w:rFonts w:hint="default" w:ascii="Wingdings" w:hAnsi="Wingdings"/>
      </w:rPr>
    </w:lvl>
    <w:lvl w:ilvl="6" w:tplc="119498D2">
      <w:start w:val="1"/>
      <w:numFmt w:val="bullet"/>
      <w:lvlText w:val=""/>
      <w:lvlJc w:val="left"/>
      <w:pPr>
        <w:ind w:left="5040" w:hanging="360"/>
      </w:pPr>
      <w:rPr>
        <w:rFonts w:hint="default" w:ascii="Symbol" w:hAnsi="Symbol"/>
      </w:rPr>
    </w:lvl>
    <w:lvl w:ilvl="7" w:tplc="1B3E581E">
      <w:start w:val="1"/>
      <w:numFmt w:val="bullet"/>
      <w:lvlText w:val="o"/>
      <w:lvlJc w:val="left"/>
      <w:pPr>
        <w:ind w:left="5760" w:hanging="360"/>
      </w:pPr>
      <w:rPr>
        <w:rFonts w:hint="default" w:ascii="Courier New" w:hAnsi="Courier New"/>
      </w:rPr>
    </w:lvl>
    <w:lvl w:ilvl="8" w:tplc="CEA2AEF4">
      <w:start w:val="1"/>
      <w:numFmt w:val="bullet"/>
      <w:lvlText w:val=""/>
      <w:lvlJc w:val="left"/>
      <w:pPr>
        <w:ind w:left="6480" w:hanging="360"/>
      </w:pPr>
      <w:rPr>
        <w:rFonts w:hint="default" w:ascii="Wingdings" w:hAnsi="Wingdings"/>
      </w:r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1" w16cid:durableId="986128197">
    <w:abstractNumId w:val="15"/>
  </w:num>
  <w:num w:numId="2" w16cid:durableId="1793554454">
    <w:abstractNumId w:val="4"/>
  </w:num>
  <w:num w:numId="3" w16cid:durableId="2000108797">
    <w:abstractNumId w:val="20"/>
  </w:num>
  <w:num w:numId="4" w16cid:durableId="889462830">
    <w:abstractNumId w:val="8"/>
  </w:num>
  <w:num w:numId="5" w16cid:durableId="1997801803">
    <w:abstractNumId w:val="10"/>
  </w:num>
  <w:num w:numId="6" w16cid:durableId="993295951">
    <w:abstractNumId w:val="18"/>
  </w:num>
  <w:num w:numId="7" w16cid:durableId="774178718">
    <w:abstractNumId w:val="21"/>
  </w:num>
  <w:num w:numId="8" w16cid:durableId="1313486445">
    <w:abstractNumId w:val="5"/>
  </w:num>
  <w:num w:numId="9" w16cid:durableId="1283269655">
    <w:abstractNumId w:val="13"/>
  </w:num>
  <w:num w:numId="10" w16cid:durableId="1415974285">
    <w:abstractNumId w:val="3"/>
  </w:num>
  <w:num w:numId="11" w16cid:durableId="658768792">
    <w:abstractNumId w:val="1"/>
  </w:num>
  <w:num w:numId="12" w16cid:durableId="1013415834">
    <w:abstractNumId w:val="2"/>
  </w:num>
  <w:num w:numId="13" w16cid:durableId="537862141">
    <w:abstractNumId w:val="22"/>
  </w:num>
  <w:num w:numId="14" w16cid:durableId="5913144">
    <w:abstractNumId w:val="7"/>
  </w:num>
  <w:num w:numId="15" w16cid:durableId="1894658314">
    <w:abstractNumId w:val="6"/>
  </w:num>
  <w:num w:numId="16" w16cid:durableId="2048405417">
    <w:abstractNumId w:val="23"/>
  </w:num>
  <w:num w:numId="17" w16cid:durableId="900865618">
    <w:abstractNumId w:val="9"/>
  </w:num>
  <w:num w:numId="18" w16cid:durableId="1723675992">
    <w:abstractNumId w:val="19"/>
  </w:num>
  <w:num w:numId="19" w16cid:durableId="659424948">
    <w:abstractNumId w:val="17"/>
  </w:num>
  <w:num w:numId="20" w16cid:durableId="1308701597">
    <w:abstractNumId w:val="24"/>
  </w:num>
  <w:num w:numId="21" w16cid:durableId="23605245">
    <w:abstractNumId w:val="12"/>
  </w:num>
  <w:num w:numId="22" w16cid:durableId="426270261">
    <w:abstractNumId w:val="14"/>
  </w:num>
  <w:num w:numId="23" w16cid:durableId="581449977">
    <w:abstractNumId w:val="16"/>
  </w:num>
  <w:num w:numId="24" w16cid:durableId="856309027">
    <w:abstractNumId w:val="0"/>
  </w:num>
  <w:num w:numId="25" w16cid:durableId="626669976">
    <w:abstractNumId w:val="1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F1E88"/>
    <w:rsid w:val="000077B9"/>
    <w:rsid w:val="00007BCC"/>
    <w:rsid w:val="0000D416"/>
    <w:rsid w:val="000103F8"/>
    <w:rsid w:val="00013CDB"/>
    <w:rsid w:val="00027B0B"/>
    <w:rsid w:val="00046BCD"/>
    <w:rsid w:val="00060D80"/>
    <w:rsid w:val="00061385"/>
    <w:rsid w:val="000639C5"/>
    <w:rsid w:val="00065D78"/>
    <w:rsid w:val="0007075A"/>
    <w:rsid w:val="00081AAB"/>
    <w:rsid w:val="000833EE"/>
    <w:rsid w:val="0008397C"/>
    <w:rsid w:val="0009564A"/>
    <w:rsid w:val="000A5A7C"/>
    <w:rsid w:val="000A6D3E"/>
    <w:rsid w:val="000B09B7"/>
    <w:rsid w:val="000B2880"/>
    <w:rsid w:val="000B2C38"/>
    <w:rsid w:val="000B2F15"/>
    <w:rsid w:val="000C3E8A"/>
    <w:rsid w:val="000C576C"/>
    <w:rsid w:val="000D49E6"/>
    <w:rsid w:val="000E390B"/>
    <w:rsid w:val="000E466F"/>
    <w:rsid w:val="000E50A0"/>
    <w:rsid w:val="000F1729"/>
    <w:rsid w:val="000F6919"/>
    <w:rsid w:val="00101138"/>
    <w:rsid w:val="001208DB"/>
    <w:rsid w:val="001233C7"/>
    <w:rsid w:val="00126CAA"/>
    <w:rsid w:val="00127BA0"/>
    <w:rsid w:val="0013302B"/>
    <w:rsid w:val="00136AC6"/>
    <w:rsid w:val="00142EC1"/>
    <w:rsid w:val="00144C55"/>
    <w:rsid w:val="00162591"/>
    <w:rsid w:val="001656E3"/>
    <w:rsid w:val="001720A5"/>
    <w:rsid w:val="00174762"/>
    <w:rsid w:val="001806F6"/>
    <w:rsid w:val="00181759"/>
    <w:rsid w:val="00183043"/>
    <w:rsid w:val="00183ADD"/>
    <w:rsid w:val="00183F53"/>
    <w:rsid w:val="0018409E"/>
    <w:rsid w:val="00184CFF"/>
    <w:rsid w:val="00185236"/>
    <w:rsid w:val="00193B8D"/>
    <w:rsid w:val="001950BE"/>
    <w:rsid w:val="0019555E"/>
    <w:rsid w:val="0019797D"/>
    <w:rsid w:val="001A37E7"/>
    <w:rsid w:val="001B4FF7"/>
    <w:rsid w:val="001C7B82"/>
    <w:rsid w:val="001D7751"/>
    <w:rsid w:val="001E1E0B"/>
    <w:rsid w:val="001E2431"/>
    <w:rsid w:val="001F168F"/>
    <w:rsid w:val="00202F07"/>
    <w:rsid w:val="002030F7"/>
    <w:rsid w:val="0021290A"/>
    <w:rsid w:val="0021415F"/>
    <w:rsid w:val="002146B4"/>
    <w:rsid w:val="00221545"/>
    <w:rsid w:val="00230FA0"/>
    <w:rsid w:val="00235116"/>
    <w:rsid w:val="002372B0"/>
    <w:rsid w:val="002462C6"/>
    <w:rsid w:val="00251682"/>
    <w:rsid w:val="002538D4"/>
    <w:rsid w:val="00253E23"/>
    <w:rsid w:val="0025719C"/>
    <w:rsid w:val="002650C4"/>
    <w:rsid w:val="002704C7"/>
    <w:rsid w:val="00272DC5"/>
    <w:rsid w:val="0027472E"/>
    <w:rsid w:val="00277CCB"/>
    <w:rsid w:val="002805C6"/>
    <w:rsid w:val="00283751"/>
    <w:rsid w:val="002865FF"/>
    <w:rsid w:val="00287BBC"/>
    <w:rsid w:val="002912AE"/>
    <w:rsid w:val="00294BD4"/>
    <w:rsid w:val="002A0ACD"/>
    <w:rsid w:val="002A4876"/>
    <w:rsid w:val="002A5B28"/>
    <w:rsid w:val="002A7CE0"/>
    <w:rsid w:val="002B0205"/>
    <w:rsid w:val="002B6104"/>
    <w:rsid w:val="002F1E88"/>
    <w:rsid w:val="002F71B7"/>
    <w:rsid w:val="003026CD"/>
    <w:rsid w:val="003032DF"/>
    <w:rsid w:val="00316303"/>
    <w:rsid w:val="00317191"/>
    <w:rsid w:val="00331647"/>
    <w:rsid w:val="0033431D"/>
    <w:rsid w:val="00335B1C"/>
    <w:rsid w:val="00336DD5"/>
    <w:rsid w:val="0033752D"/>
    <w:rsid w:val="00340456"/>
    <w:rsid w:val="00351D40"/>
    <w:rsid w:val="00360839"/>
    <w:rsid w:val="00360B7F"/>
    <w:rsid w:val="003634F8"/>
    <w:rsid w:val="003713A0"/>
    <w:rsid w:val="00373840"/>
    <w:rsid w:val="003779A1"/>
    <w:rsid w:val="00381116"/>
    <w:rsid w:val="0038159E"/>
    <w:rsid w:val="0038237A"/>
    <w:rsid w:val="0038465B"/>
    <w:rsid w:val="0038529A"/>
    <w:rsid w:val="00396C33"/>
    <w:rsid w:val="00397635"/>
    <w:rsid w:val="003A179A"/>
    <w:rsid w:val="003A20B5"/>
    <w:rsid w:val="003A69B1"/>
    <w:rsid w:val="003A7460"/>
    <w:rsid w:val="003B6A7A"/>
    <w:rsid w:val="003C0D1A"/>
    <w:rsid w:val="003C51A7"/>
    <w:rsid w:val="003D1E46"/>
    <w:rsid w:val="003D56F1"/>
    <w:rsid w:val="003E2D4F"/>
    <w:rsid w:val="003F56FF"/>
    <w:rsid w:val="00402CAD"/>
    <w:rsid w:val="0040522B"/>
    <w:rsid w:val="004113A5"/>
    <w:rsid w:val="004175AA"/>
    <w:rsid w:val="00424EE0"/>
    <w:rsid w:val="00437CDA"/>
    <w:rsid w:val="0044283A"/>
    <w:rsid w:val="0044530D"/>
    <w:rsid w:val="00450AC2"/>
    <w:rsid w:val="00463940"/>
    <w:rsid w:val="004641E3"/>
    <w:rsid w:val="00466098"/>
    <w:rsid w:val="00471AE9"/>
    <w:rsid w:val="00484B02"/>
    <w:rsid w:val="00495AA2"/>
    <w:rsid w:val="0049603A"/>
    <w:rsid w:val="004A06E1"/>
    <w:rsid w:val="004A2418"/>
    <w:rsid w:val="004A30D4"/>
    <w:rsid w:val="004A4630"/>
    <w:rsid w:val="004A76D9"/>
    <w:rsid w:val="004B5BA5"/>
    <w:rsid w:val="004B7DBC"/>
    <w:rsid w:val="004C050C"/>
    <w:rsid w:val="004D3754"/>
    <w:rsid w:val="004D426B"/>
    <w:rsid w:val="004D4F0A"/>
    <w:rsid w:val="004D6150"/>
    <w:rsid w:val="005010CF"/>
    <w:rsid w:val="005149AC"/>
    <w:rsid w:val="005177C5"/>
    <w:rsid w:val="00517CE0"/>
    <w:rsid w:val="00522999"/>
    <w:rsid w:val="005356A3"/>
    <w:rsid w:val="0053712D"/>
    <w:rsid w:val="005430ED"/>
    <w:rsid w:val="00543962"/>
    <w:rsid w:val="00546FFE"/>
    <w:rsid w:val="00551E8D"/>
    <w:rsid w:val="00565479"/>
    <w:rsid w:val="00565973"/>
    <w:rsid w:val="00576B48"/>
    <w:rsid w:val="00584119"/>
    <w:rsid w:val="0059389C"/>
    <w:rsid w:val="005A2982"/>
    <w:rsid w:val="005A7B66"/>
    <w:rsid w:val="005B5EF4"/>
    <w:rsid w:val="005B7A75"/>
    <w:rsid w:val="005B7D95"/>
    <w:rsid w:val="005C102B"/>
    <w:rsid w:val="005C37E9"/>
    <w:rsid w:val="005CCCA6"/>
    <w:rsid w:val="005D0E22"/>
    <w:rsid w:val="005D73B4"/>
    <w:rsid w:val="005D7F5B"/>
    <w:rsid w:val="005E41FD"/>
    <w:rsid w:val="005E5017"/>
    <w:rsid w:val="005F4803"/>
    <w:rsid w:val="0060142A"/>
    <w:rsid w:val="00603262"/>
    <w:rsid w:val="006139F4"/>
    <w:rsid w:val="006156CF"/>
    <w:rsid w:val="00624584"/>
    <w:rsid w:val="00624FBF"/>
    <w:rsid w:val="00633D0E"/>
    <w:rsid w:val="00647736"/>
    <w:rsid w:val="006536F9"/>
    <w:rsid w:val="00653805"/>
    <w:rsid w:val="00656772"/>
    <w:rsid w:val="0065693B"/>
    <w:rsid w:val="006670F5"/>
    <w:rsid w:val="00674DF0"/>
    <w:rsid w:val="0068301D"/>
    <w:rsid w:val="006873A9"/>
    <w:rsid w:val="00694A39"/>
    <w:rsid w:val="006A0386"/>
    <w:rsid w:val="006A0DB6"/>
    <w:rsid w:val="006A4AA2"/>
    <w:rsid w:val="006B02FD"/>
    <w:rsid w:val="006B7F4A"/>
    <w:rsid w:val="006C0EF1"/>
    <w:rsid w:val="006C3581"/>
    <w:rsid w:val="006C4B16"/>
    <w:rsid w:val="006D2E44"/>
    <w:rsid w:val="006D5373"/>
    <w:rsid w:val="006E09CE"/>
    <w:rsid w:val="006E559C"/>
    <w:rsid w:val="006E6622"/>
    <w:rsid w:val="006E7BAE"/>
    <w:rsid w:val="006F7BD2"/>
    <w:rsid w:val="00706D21"/>
    <w:rsid w:val="0070702E"/>
    <w:rsid w:val="00712000"/>
    <w:rsid w:val="007131D8"/>
    <w:rsid w:val="0073314A"/>
    <w:rsid w:val="007364F7"/>
    <w:rsid w:val="00741CA5"/>
    <w:rsid w:val="00746A44"/>
    <w:rsid w:val="00753557"/>
    <w:rsid w:val="00754E1B"/>
    <w:rsid w:val="00756A42"/>
    <w:rsid w:val="007571AB"/>
    <w:rsid w:val="00757C2D"/>
    <w:rsid w:val="00760551"/>
    <w:rsid w:val="0077347A"/>
    <w:rsid w:val="0077593E"/>
    <w:rsid w:val="00781473"/>
    <w:rsid w:val="00783A29"/>
    <w:rsid w:val="007841CD"/>
    <w:rsid w:val="00786558"/>
    <w:rsid w:val="007A62B3"/>
    <w:rsid w:val="007A732D"/>
    <w:rsid w:val="007C1EDC"/>
    <w:rsid w:val="007C5AC7"/>
    <w:rsid w:val="007D2469"/>
    <w:rsid w:val="007D2D72"/>
    <w:rsid w:val="007D609D"/>
    <w:rsid w:val="007D79EE"/>
    <w:rsid w:val="007D7ECB"/>
    <w:rsid w:val="007E063D"/>
    <w:rsid w:val="007E26A2"/>
    <w:rsid w:val="007E7BCD"/>
    <w:rsid w:val="007F04F5"/>
    <w:rsid w:val="007F1994"/>
    <w:rsid w:val="007F3B6A"/>
    <w:rsid w:val="007F6C3D"/>
    <w:rsid w:val="0080095C"/>
    <w:rsid w:val="00801AE0"/>
    <w:rsid w:val="00803023"/>
    <w:rsid w:val="00804EB0"/>
    <w:rsid w:val="00806402"/>
    <w:rsid w:val="00814602"/>
    <w:rsid w:val="0081677F"/>
    <w:rsid w:val="008177B2"/>
    <w:rsid w:val="008248E4"/>
    <w:rsid w:val="00833762"/>
    <w:rsid w:val="00842A3A"/>
    <w:rsid w:val="00842AB1"/>
    <w:rsid w:val="008438B2"/>
    <w:rsid w:val="00846ACD"/>
    <w:rsid w:val="00851B56"/>
    <w:rsid w:val="008651B3"/>
    <w:rsid w:val="008739B5"/>
    <w:rsid w:val="008913A0"/>
    <w:rsid w:val="00891BE2"/>
    <w:rsid w:val="008923B0"/>
    <w:rsid w:val="0089A5A2"/>
    <w:rsid w:val="008A0449"/>
    <w:rsid w:val="008A1263"/>
    <w:rsid w:val="008A2CEB"/>
    <w:rsid w:val="008B4619"/>
    <w:rsid w:val="008B4962"/>
    <w:rsid w:val="008C492C"/>
    <w:rsid w:val="008D4466"/>
    <w:rsid w:val="008D4ED2"/>
    <w:rsid w:val="008E570E"/>
    <w:rsid w:val="008E7206"/>
    <w:rsid w:val="008F268F"/>
    <w:rsid w:val="008F5E33"/>
    <w:rsid w:val="008F7002"/>
    <w:rsid w:val="00902F19"/>
    <w:rsid w:val="009056A6"/>
    <w:rsid w:val="009071EF"/>
    <w:rsid w:val="009078B9"/>
    <w:rsid w:val="00920CD1"/>
    <w:rsid w:val="009224DE"/>
    <w:rsid w:val="00922583"/>
    <w:rsid w:val="00923145"/>
    <w:rsid w:val="00930397"/>
    <w:rsid w:val="00935065"/>
    <w:rsid w:val="00946A50"/>
    <w:rsid w:val="00947393"/>
    <w:rsid w:val="00952827"/>
    <w:rsid w:val="00960F8A"/>
    <w:rsid w:val="009644D4"/>
    <w:rsid w:val="00973E53"/>
    <w:rsid w:val="009A115F"/>
    <w:rsid w:val="009B589B"/>
    <w:rsid w:val="009B7853"/>
    <w:rsid w:val="009C06AD"/>
    <w:rsid w:val="009C47A0"/>
    <w:rsid w:val="009C5568"/>
    <w:rsid w:val="009D24C4"/>
    <w:rsid w:val="009D362B"/>
    <w:rsid w:val="009D5AAA"/>
    <w:rsid w:val="009E2125"/>
    <w:rsid w:val="009F4321"/>
    <w:rsid w:val="009F57D7"/>
    <w:rsid w:val="00A11815"/>
    <w:rsid w:val="00A13173"/>
    <w:rsid w:val="00A13A6A"/>
    <w:rsid w:val="00A143A5"/>
    <w:rsid w:val="00A2098B"/>
    <w:rsid w:val="00A21322"/>
    <w:rsid w:val="00A2285E"/>
    <w:rsid w:val="00A24782"/>
    <w:rsid w:val="00A25C26"/>
    <w:rsid w:val="00A26F1D"/>
    <w:rsid w:val="00A314A7"/>
    <w:rsid w:val="00A337B4"/>
    <w:rsid w:val="00A3691C"/>
    <w:rsid w:val="00A44167"/>
    <w:rsid w:val="00A53342"/>
    <w:rsid w:val="00A566CA"/>
    <w:rsid w:val="00A628C2"/>
    <w:rsid w:val="00A71E84"/>
    <w:rsid w:val="00A72BE2"/>
    <w:rsid w:val="00A74029"/>
    <w:rsid w:val="00A777C6"/>
    <w:rsid w:val="00A77C83"/>
    <w:rsid w:val="00A813A1"/>
    <w:rsid w:val="00A8180E"/>
    <w:rsid w:val="00A8353D"/>
    <w:rsid w:val="00A84079"/>
    <w:rsid w:val="00A84B02"/>
    <w:rsid w:val="00A9459D"/>
    <w:rsid w:val="00AB46E8"/>
    <w:rsid w:val="00AB738B"/>
    <w:rsid w:val="00AC07F2"/>
    <w:rsid w:val="00AC3000"/>
    <w:rsid w:val="00AD0044"/>
    <w:rsid w:val="00AD0D62"/>
    <w:rsid w:val="00AD290A"/>
    <w:rsid w:val="00AD2D15"/>
    <w:rsid w:val="00AD460D"/>
    <w:rsid w:val="00AD5237"/>
    <w:rsid w:val="00AD5FC1"/>
    <w:rsid w:val="00AE125C"/>
    <w:rsid w:val="00AE1670"/>
    <w:rsid w:val="00AE1AFE"/>
    <w:rsid w:val="00AE4E0C"/>
    <w:rsid w:val="00AF6233"/>
    <w:rsid w:val="00AF7A9B"/>
    <w:rsid w:val="00B0008A"/>
    <w:rsid w:val="00B22216"/>
    <w:rsid w:val="00B222D9"/>
    <w:rsid w:val="00B2BCBE"/>
    <w:rsid w:val="00B301CD"/>
    <w:rsid w:val="00B31DEC"/>
    <w:rsid w:val="00B578AE"/>
    <w:rsid w:val="00B77F5E"/>
    <w:rsid w:val="00B80D42"/>
    <w:rsid w:val="00B820A0"/>
    <w:rsid w:val="00B96184"/>
    <w:rsid w:val="00BA45C8"/>
    <w:rsid w:val="00BA562E"/>
    <w:rsid w:val="00BA7B40"/>
    <w:rsid w:val="00BB6DCC"/>
    <w:rsid w:val="00BB76DB"/>
    <w:rsid w:val="00BC2594"/>
    <w:rsid w:val="00BC4717"/>
    <w:rsid w:val="00BC5E39"/>
    <w:rsid w:val="00BD4580"/>
    <w:rsid w:val="00BD55E4"/>
    <w:rsid w:val="00BD5A60"/>
    <w:rsid w:val="00BD65D1"/>
    <w:rsid w:val="00BE0EA7"/>
    <w:rsid w:val="00BE136B"/>
    <w:rsid w:val="00BE3A44"/>
    <w:rsid w:val="00BE542B"/>
    <w:rsid w:val="00BF085F"/>
    <w:rsid w:val="00BF685F"/>
    <w:rsid w:val="00C024F2"/>
    <w:rsid w:val="00C024F4"/>
    <w:rsid w:val="00C02F01"/>
    <w:rsid w:val="00C104D4"/>
    <w:rsid w:val="00C1240B"/>
    <w:rsid w:val="00C12CA1"/>
    <w:rsid w:val="00C14514"/>
    <w:rsid w:val="00C17E83"/>
    <w:rsid w:val="00C2036B"/>
    <w:rsid w:val="00C20F9C"/>
    <w:rsid w:val="00C32D1A"/>
    <w:rsid w:val="00C3599F"/>
    <w:rsid w:val="00C417DC"/>
    <w:rsid w:val="00C438AB"/>
    <w:rsid w:val="00C50B80"/>
    <w:rsid w:val="00C54FDA"/>
    <w:rsid w:val="00C562FA"/>
    <w:rsid w:val="00C5650B"/>
    <w:rsid w:val="00C63586"/>
    <w:rsid w:val="00C63958"/>
    <w:rsid w:val="00C73905"/>
    <w:rsid w:val="00C739DA"/>
    <w:rsid w:val="00C810D9"/>
    <w:rsid w:val="00C826ED"/>
    <w:rsid w:val="00C9179F"/>
    <w:rsid w:val="00C95AF2"/>
    <w:rsid w:val="00C96CFC"/>
    <w:rsid w:val="00CA279D"/>
    <w:rsid w:val="00CA56EA"/>
    <w:rsid w:val="00CB2066"/>
    <w:rsid w:val="00CC401F"/>
    <w:rsid w:val="00CC6F75"/>
    <w:rsid w:val="00CC7321"/>
    <w:rsid w:val="00CD0EA1"/>
    <w:rsid w:val="00CD0EBE"/>
    <w:rsid w:val="00CE0987"/>
    <w:rsid w:val="00CE0D5D"/>
    <w:rsid w:val="00CE5159"/>
    <w:rsid w:val="00CE564C"/>
    <w:rsid w:val="00CE7B5B"/>
    <w:rsid w:val="00CF0706"/>
    <w:rsid w:val="00CF20CB"/>
    <w:rsid w:val="00CF74DA"/>
    <w:rsid w:val="00CF7C2F"/>
    <w:rsid w:val="00D2220B"/>
    <w:rsid w:val="00D22591"/>
    <w:rsid w:val="00D2614D"/>
    <w:rsid w:val="00D30C80"/>
    <w:rsid w:val="00D405EF"/>
    <w:rsid w:val="00D40DFE"/>
    <w:rsid w:val="00D43F1A"/>
    <w:rsid w:val="00D52B3F"/>
    <w:rsid w:val="00D52F68"/>
    <w:rsid w:val="00D54334"/>
    <w:rsid w:val="00D559B9"/>
    <w:rsid w:val="00D64016"/>
    <w:rsid w:val="00D64EDC"/>
    <w:rsid w:val="00D74118"/>
    <w:rsid w:val="00D76FD9"/>
    <w:rsid w:val="00D7722E"/>
    <w:rsid w:val="00D7E1BD"/>
    <w:rsid w:val="00D81E23"/>
    <w:rsid w:val="00D84813"/>
    <w:rsid w:val="00D9033F"/>
    <w:rsid w:val="00D96CEE"/>
    <w:rsid w:val="00DA3739"/>
    <w:rsid w:val="00DA5453"/>
    <w:rsid w:val="00DA561C"/>
    <w:rsid w:val="00DB1158"/>
    <w:rsid w:val="00DB477F"/>
    <w:rsid w:val="00DB529B"/>
    <w:rsid w:val="00DB562E"/>
    <w:rsid w:val="00DC009F"/>
    <w:rsid w:val="00DC2185"/>
    <w:rsid w:val="00DD6557"/>
    <w:rsid w:val="00DE078C"/>
    <w:rsid w:val="00E03ABA"/>
    <w:rsid w:val="00E04A40"/>
    <w:rsid w:val="00E06A93"/>
    <w:rsid w:val="00E06F1E"/>
    <w:rsid w:val="00E07FB0"/>
    <w:rsid w:val="00E16D45"/>
    <w:rsid w:val="00E17A5F"/>
    <w:rsid w:val="00E24058"/>
    <w:rsid w:val="00E256AD"/>
    <w:rsid w:val="00E34A20"/>
    <w:rsid w:val="00E44652"/>
    <w:rsid w:val="00E54C76"/>
    <w:rsid w:val="00E6112C"/>
    <w:rsid w:val="00E633FF"/>
    <w:rsid w:val="00E63E6B"/>
    <w:rsid w:val="00E6475D"/>
    <w:rsid w:val="00E70C54"/>
    <w:rsid w:val="00E71A79"/>
    <w:rsid w:val="00E7423B"/>
    <w:rsid w:val="00E750AA"/>
    <w:rsid w:val="00E75779"/>
    <w:rsid w:val="00E80488"/>
    <w:rsid w:val="00E8292C"/>
    <w:rsid w:val="00E8534E"/>
    <w:rsid w:val="00E863BF"/>
    <w:rsid w:val="00E8684E"/>
    <w:rsid w:val="00E9113F"/>
    <w:rsid w:val="00E91465"/>
    <w:rsid w:val="00E964E8"/>
    <w:rsid w:val="00E97C80"/>
    <w:rsid w:val="00E97CBB"/>
    <w:rsid w:val="00EA1D47"/>
    <w:rsid w:val="00EA37DE"/>
    <w:rsid w:val="00EA3CCE"/>
    <w:rsid w:val="00EB29AC"/>
    <w:rsid w:val="00EB36A3"/>
    <w:rsid w:val="00EC36F7"/>
    <w:rsid w:val="00EC53EB"/>
    <w:rsid w:val="00EC64D9"/>
    <w:rsid w:val="00EC7236"/>
    <w:rsid w:val="00EC792C"/>
    <w:rsid w:val="00ECDFCC"/>
    <w:rsid w:val="00EDCDE9"/>
    <w:rsid w:val="00EE1181"/>
    <w:rsid w:val="00EF3E1B"/>
    <w:rsid w:val="00EF55F9"/>
    <w:rsid w:val="00EF5753"/>
    <w:rsid w:val="00EF7981"/>
    <w:rsid w:val="00F002FA"/>
    <w:rsid w:val="00F02A7D"/>
    <w:rsid w:val="00F02A9F"/>
    <w:rsid w:val="00F06A7F"/>
    <w:rsid w:val="00F17AF9"/>
    <w:rsid w:val="00F20B39"/>
    <w:rsid w:val="00F25079"/>
    <w:rsid w:val="00F26EA8"/>
    <w:rsid w:val="00F278FD"/>
    <w:rsid w:val="00F37F15"/>
    <w:rsid w:val="00F40679"/>
    <w:rsid w:val="00F4587F"/>
    <w:rsid w:val="00F53BE1"/>
    <w:rsid w:val="00F60652"/>
    <w:rsid w:val="00F626FA"/>
    <w:rsid w:val="00F67098"/>
    <w:rsid w:val="00F72D38"/>
    <w:rsid w:val="00F75E52"/>
    <w:rsid w:val="00F8441C"/>
    <w:rsid w:val="00F84DB7"/>
    <w:rsid w:val="00F94592"/>
    <w:rsid w:val="00F97064"/>
    <w:rsid w:val="00FA06A9"/>
    <w:rsid w:val="00FB0444"/>
    <w:rsid w:val="00FB1C2D"/>
    <w:rsid w:val="00FB6AE8"/>
    <w:rsid w:val="00FC052A"/>
    <w:rsid w:val="00FC20EA"/>
    <w:rsid w:val="00FC2BF7"/>
    <w:rsid w:val="00FC3E8D"/>
    <w:rsid w:val="00FC6B38"/>
    <w:rsid w:val="00FD3BEE"/>
    <w:rsid w:val="00FD3F69"/>
    <w:rsid w:val="00FD5AC4"/>
    <w:rsid w:val="00FE3EA2"/>
    <w:rsid w:val="00FF3542"/>
    <w:rsid w:val="00FF77C9"/>
    <w:rsid w:val="011544B7"/>
    <w:rsid w:val="012EF069"/>
    <w:rsid w:val="014AAC26"/>
    <w:rsid w:val="014AACF6"/>
    <w:rsid w:val="01584A15"/>
    <w:rsid w:val="019D4E85"/>
    <w:rsid w:val="01ECD89C"/>
    <w:rsid w:val="01FD48F2"/>
    <w:rsid w:val="022CF60C"/>
    <w:rsid w:val="022E5FE7"/>
    <w:rsid w:val="0246F746"/>
    <w:rsid w:val="027E1185"/>
    <w:rsid w:val="02A605F3"/>
    <w:rsid w:val="02AF644A"/>
    <w:rsid w:val="02B72ADB"/>
    <w:rsid w:val="02BE9B7B"/>
    <w:rsid w:val="02C07A7F"/>
    <w:rsid w:val="02C1AF78"/>
    <w:rsid w:val="02C730D0"/>
    <w:rsid w:val="02CFA1FB"/>
    <w:rsid w:val="030B47EA"/>
    <w:rsid w:val="032762C4"/>
    <w:rsid w:val="033AF9A4"/>
    <w:rsid w:val="03648ADF"/>
    <w:rsid w:val="0382528B"/>
    <w:rsid w:val="038D6B7E"/>
    <w:rsid w:val="03A54C1D"/>
    <w:rsid w:val="03B75050"/>
    <w:rsid w:val="03DBB990"/>
    <w:rsid w:val="03DBD3ED"/>
    <w:rsid w:val="03E17033"/>
    <w:rsid w:val="03F75F3F"/>
    <w:rsid w:val="0414C194"/>
    <w:rsid w:val="043CDAD4"/>
    <w:rsid w:val="043ED686"/>
    <w:rsid w:val="04459668"/>
    <w:rsid w:val="0456F12C"/>
    <w:rsid w:val="0474A4D2"/>
    <w:rsid w:val="04A2ECC4"/>
    <w:rsid w:val="04AAA3CD"/>
    <w:rsid w:val="04CC79D7"/>
    <w:rsid w:val="05074378"/>
    <w:rsid w:val="052773B1"/>
    <w:rsid w:val="0559EF9D"/>
    <w:rsid w:val="05684A1A"/>
    <w:rsid w:val="05E11586"/>
    <w:rsid w:val="05F6390C"/>
    <w:rsid w:val="05FC71B1"/>
    <w:rsid w:val="061387E5"/>
    <w:rsid w:val="063E2334"/>
    <w:rsid w:val="064EDB62"/>
    <w:rsid w:val="065E1B4D"/>
    <w:rsid w:val="067F5DE5"/>
    <w:rsid w:val="0681AFAE"/>
    <w:rsid w:val="0687660F"/>
    <w:rsid w:val="068E1B87"/>
    <w:rsid w:val="06984335"/>
    <w:rsid w:val="06A2A698"/>
    <w:rsid w:val="06B002B2"/>
    <w:rsid w:val="06B2275D"/>
    <w:rsid w:val="06B9884D"/>
    <w:rsid w:val="06BD8B14"/>
    <w:rsid w:val="06CA81F6"/>
    <w:rsid w:val="06F86C90"/>
    <w:rsid w:val="06FE30D5"/>
    <w:rsid w:val="07067B9A"/>
    <w:rsid w:val="073F61CE"/>
    <w:rsid w:val="0782B5E0"/>
    <w:rsid w:val="07A90AD1"/>
    <w:rsid w:val="07B8584E"/>
    <w:rsid w:val="07B8A30E"/>
    <w:rsid w:val="07BCBD03"/>
    <w:rsid w:val="07CD7D6F"/>
    <w:rsid w:val="080959B0"/>
    <w:rsid w:val="080B3D71"/>
    <w:rsid w:val="08393E94"/>
    <w:rsid w:val="08410C25"/>
    <w:rsid w:val="085558AE"/>
    <w:rsid w:val="0857EFEC"/>
    <w:rsid w:val="0862102E"/>
    <w:rsid w:val="087DFFBA"/>
    <w:rsid w:val="0888F4A0"/>
    <w:rsid w:val="08902574"/>
    <w:rsid w:val="08A445C4"/>
    <w:rsid w:val="08B2E735"/>
    <w:rsid w:val="08DE6BA5"/>
    <w:rsid w:val="08EBAADE"/>
    <w:rsid w:val="08F28293"/>
    <w:rsid w:val="092A3ADC"/>
    <w:rsid w:val="0930751D"/>
    <w:rsid w:val="0990DE04"/>
    <w:rsid w:val="0993E592"/>
    <w:rsid w:val="099750D7"/>
    <w:rsid w:val="099C9E86"/>
    <w:rsid w:val="09A59426"/>
    <w:rsid w:val="09DEF05D"/>
    <w:rsid w:val="09FEFF27"/>
    <w:rsid w:val="0A32632E"/>
    <w:rsid w:val="0A35837A"/>
    <w:rsid w:val="0A502020"/>
    <w:rsid w:val="0A833EE5"/>
    <w:rsid w:val="0A8C93C5"/>
    <w:rsid w:val="0A971ADD"/>
    <w:rsid w:val="0AAE58E3"/>
    <w:rsid w:val="0AB9EBD3"/>
    <w:rsid w:val="0AD72734"/>
    <w:rsid w:val="0B2BBA01"/>
    <w:rsid w:val="0B339FC7"/>
    <w:rsid w:val="0B506ECB"/>
    <w:rsid w:val="0B53F648"/>
    <w:rsid w:val="0B62904D"/>
    <w:rsid w:val="0B68F7EB"/>
    <w:rsid w:val="0B6BB458"/>
    <w:rsid w:val="0B745F22"/>
    <w:rsid w:val="0B91E94F"/>
    <w:rsid w:val="0B978F24"/>
    <w:rsid w:val="0BA2B380"/>
    <w:rsid w:val="0BA478EF"/>
    <w:rsid w:val="0BB78162"/>
    <w:rsid w:val="0BBC5419"/>
    <w:rsid w:val="0BC31B81"/>
    <w:rsid w:val="0BCCE251"/>
    <w:rsid w:val="0BE7302D"/>
    <w:rsid w:val="0C29BBF7"/>
    <w:rsid w:val="0C9B2A41"/>
    <w:rsid w:val="0CA65772"/>
    <w:rsid w:val="0CAB1ED7"/>
    <w:rsid w:val="0CC12237"/>
    <w:rsid w:val="0CDBB3AE"/>
    <w:rsid w:val="0CE0B1E0"/>
    <w:rsid w:val="0CE5715F"/>
    <w:rsid w:val="0CF6BACF"/>
    <w:rsid w:val="0CFEA5DA"/>
    <w:rsid w:val="0D018049"/>
    <w:rsid w:val="0D162CFE"/>
    <w:rsid w:val="0D29CB2F"/>
    <w:rsid w:val="0D309CA8"/>
    <w:rsid w:val="0D42DF0E"/>
    <w:rsid w:val="0D5666CF"/>
    <w:rsid w:val="0D684ED4"/>
    <w:rsid w:val="0D6E0582"/>
    <w:rsid w:val="0DA37D5A"/>
    <w:rsid w:val="0E200570"/>
    <w:rsid w:val="0E4CC33C"/>
    <w:rsid w:val="0E83D591"/>
    <w:rsid w:val="0EC0CFE7"/>
    <w:rsid w:val="0EC8C18D"/>
    <w:rsid w:val="0ED16463"/>
    <w:rsid w:val="0ED428D5"/>
    <w:rsid w:val="0ED4DDB5"/>
    <w:rsid w:val="0ED74399"/>
    <w:rsid w:val="0EF9573D"/>
    <w:rsid w:val="0F1BC674"/>
    <w:rsid w:val="0F25FC14"/>
    <w:rsid w:val="0F2A2DFA"/>
    <w:rsid w:val="0F2CC8DA"/>
    <w:rsid w:val="0F353F76"/>
    <w:rsid w:val="0F664F22"/>
    <w:rsid w:val="0F66F35D"/>
    <w:rsid w:val="0F680890"/>
    <w:rsid w:val="0F6D2A66"/>
    <w:rsid w:val="0F751860"/>
    <w:rsid w:val="0F88AA69"/>
    <w:rsid w:val="0F8A9F51"/>
    <w:rsid w:val="0F974742"/>
    <w:rsid w:val="0FA314BC"/>
    <w:rsid w:val="0FA7A696"/>
    <w:rsid w:val="0FACF06C"/>
    <w:rsid w:val="0FB40DD2"/>
    <w:rsid w:val="0FB6A220"/>
    <w:rsid w:val="0FC01488"/>
    <w:rsid w:val="0FCF352F"/>
    <w:rsid w:val="0FD3BD7B"/>
    <w:rsid w:val="0FD3BD7B"/>
    <w:rsid w:val="0FD79226"/>
    <w:rsid w:val="0FE7CE13"/>
    <w:rsid w:val="1046F348"/>
    <w:rsid w:val="1061411A"/>
    <w:rsid w:val="106FCE3B"/>
    <w:rsid w:val="108E773D"/>
    <w:rsid w:val="10AE13CD"/>
    <w:rsid w:val="10AFDF15"/>
    <w:rsid w:val="10B9E098"/>
    <w:rsid w:val="10D7CE84"/>
    <w:rsid w:val="10EA36CC"/>
    <w:rsid w:val="11303B82"/>
    <w:rsid w:val="115D647B"/>
    <w:rsid w:val="11897CE6"/>
    <w:rsid w:val="11AC6F98"/>
    <w:rsid w:val="11B00A70"/>
    <w:rsid w:val="11B235A4"/>
    <w:rsid w:val="11C0A84F"/>
    <w:rsid w:val="11C467AF"/>
    <w:rsid w:val="11CF92D7"/>
    <w:rsid w:val="11F6BAE5"/>
    <w:rsid w:val="11F8C732"/>
    <w:rsid w:val="1202F44F"/>
    <w:rsid w:val="124031EE"/>
    <w:rsid w:val="12827531"/>
    <w:rsid w:val="128E10CE"/>
    <w:rsid w:val="12C25A0F"/>
    <w:rsid w:val="12E2C496"/>
    <w:rsid w:val="12E4FF0E"/>
    <w:rsid w:val="12FE0677"/>
    <w:rsid w:val="134ECA84"/>
    <w:rsid w:val="13A88BC2"/>
    <w:rsid w:val="13AF7AB5"/>
    <w:rsid w:val="13B40568"/>
    <w:rsid w:val="13B53726"/>
    <w:rsid w:val="13B5ED36"/>
    <w:rsid w:val="13CD0A69"/>
    <w:rsid w:val="13E4A6C1"/>
    <w:rsid w:val="13E6B5BF"/>
    <w:rsid w:val="13F17B3A"/>
    <w:rsid w:val="13FD31D5"/>
    <w:rsid w:val="14161566"/>
    <w:rsid w:val="1427FFFC"/>
    <w:rsid w:val="142D193A"/>
    <w:rsid w:val="142FE338"/>
    <w:rsid w:val="14342926"/>
    <w:rsid w:val="143A68A3"/>
    <w:rsid w:val="145036FC"/>
    <w:rsid w:val="1460E475"/>
    <w:rsid w:val="1472D197"/>
    <w:rsid w:val="14738DA5"/>
    <w:rsid w:val="14826010"/>
    <w:rsid w:val="148D0CCC"/>
    <w:rsid w:val="14A4D6FA"/>
    <w:rsid w:val="14AB16AE"/>
    <w:rsid w:val="14BDB531"/>
    <w:rsid w:val="14C76E28"/>
    <w:rsid w:val="14D32340"/>
    <w:rsid w:val="14E34C41"/>
    <w:rsid w:val="1529DC37"/>
    <w:rsid w:val="152B23D9"/>
    <w:rsid w:val="152C3F2F"/>
    <w:rsid w:val="154C1CE2"/>
    <w:rsid w:val="1552911E"/>
    <w:rsid w:val="157FEB2E"/>
    <w:rsid w:val="15896F0B"/>
    <w:rsid w:val="15C7712F"/>
    <w:rsid w:val="15DF8606"/>
    <w:rsid w:val="15EDF3B8"/>
    <w:rsid w:val="16037301"/>
    <w:rsid w:val="1611194F"/>
    <w:rsid w:val="16112DB3"/>
    <w:rsid w:val="161EC0E9"/>
    <w:rsid w:val="162DA622"/>
    <w:rsid w:val="163C13CB"/>
    <w:rsid w:val="164EEB03"/>
    <w:rsid w:val="16532846"/>
    <w:rsid w:val="165DF134"/>
    <w:rsid w:val="16603CDA"/>
    <w:rsid w:val="166870C4"/>
    <w:rsid w:val="16743FD7"/>
    <w:rsid w:val="168BFBE5"/>
    <w:rsid w:val="169A1A7D"/>
    <w:rsid w:val="169D7152"/>
    <w:rsid w:val="16CF39DA"/>
    <w:rsid w:val="16F99516"/>
    <w:rsid w:val="170637E0"/>
    <w:rsid w:val="1726BBCB"/>
    <w:rsid w:val="172B615A"/>
    <w:rsid w:val="177810D2"/>
    <w:rsid w:val="177FC4E6"/>
    <w:rsid w:val="17A22E3D"/>
    <w:rsid w:val="17C069F1"/>
    <w:rsid w:val="17F0C25F"/>
    <w:rsid w:val="17F70970"/>
    <w:rsid w:val="181B025A"/>
    <w:rsid w:val="181CF905"/>
    <w:rsid w:val="1826C13D"/>
    <w:rsid w:val="183935BD"/>
    <w:rsid w:val="1861B8F5"/>
    <w:rsid w:val="18761CBE"/>
    <w:rsid w:val="18823712"/>
    <w:rsid w:val="188C9E99"/>
    <w:rsid w:val="18B90DD4"/>
    <w:rsid w:val="18BB8353"/>
    <w:rsid w:val="18DABAAA"/>
    <w:rsid w:val="18DABAAA"/>
    <w:rsid w:val="190DAC57"/>
    <w:rsid w:val="191008A9"/>
    <w:rsid w:val="191014CC"/>
    <w:rsid w:val="1917486D"/>
    <w:rsid w:val="19462B77"/>
    <w:rsid w:val="196FB5E4"/>
    <w:rsid w:val="1986444F"/>
    <w:rsid w:val="19AE6D23"/>
    <w:rsid w:val="19B42F6E"/>
    <w:rsid w:val="19B65F5F"/>
    <w:rsid w:val="1A06440A"/>
    <w:rsid w:val="1A20CBD8"/>
    <w:rsid w:val="1A6AC957"/>
    <w:rsid w:val="1A7DE29C"/>
    <w:rsid w:val="1A82ECC5"/>
    <w:rsid w:val="1A88080A"/>
    <w:rsid w:val="1A900411"/>
    <w:rsid w:val="1ABD5A32"/>
    <w:rsid w:val="1AFA7BA4"/>
    <w:rsid w:val="1B2046F0"/>
    <w:rsid w:val="1B34CFB0"/>
    <w:rsid w:val="1B4CDC30"/>
    <w:rsid w:val="1B503DB2"/>
    <w:rsid w:val="1B51913E"/>
    <w:rsid w:val="1B51913E"/>
    <w:rsid w:val="1B52E4EE"/>
    <w:rsid w:val="1B61480B"/>
    <w:rsid w:val="1B7D35B1"/>
    <w:rsid w:val="1B86AB28"/>
    <w:rsid w:val="1B92D6CC"/>
    <w:rsid w:val="1BCC758C"/>
    <w:rsid w:val="1BEF1095"/>
    <w:rsid w:val="1BFEA889"/>
    <w:rsid w:val="1C08C105"/>
    <w:rsid w:val="1C24D3AB"/>
    <w:rsid w:val="1C28CF42"/>
    <w:rsid w:val="1C308277"/>
    <w:rsid w:val="1C47A1CE"/>
    <w:rsid w:val="1C708613"/>
    <w:rsid w:val="1C7A4A34"/>
    <w:rsid w:val="1C9DA99A"/>
    <w:rsid w:val="1CA10D4E"/>
    <w:rsid w:val="1CA874CE"/>
    <w:rsid w:val="1CDE8A81"/>
    <w:rsid w:val="1D10CDFC"/>
    <w:rsid w:val="1D1D002C"/>
    <w:rsid w:val="1D2ADD2B"/>
    <w:rsid w:val="1D5DD3CB"/>
    <w:rsid w:val="1D6CBA76"/>
    <w:rsid w:val="1D6D662F"/>
    <w:rsid w:val="1D6E8CBD"/>
    <w:rsid w:val="1D912FA6"/>
    <w:rsid w:val="1D9F6813"/>
    <w:rsid w:val="1DA84647"/>
    <w:rsid w:val="1DB3294C"/>
    <w:rsid w:val="1DB722E1"/>
    <w:rsid w:val="1DD025A1"/>
    <w:rsid w:val="1DEA094A"/>
    <w:rsid w:val="1E0267DA"/>
    <w:rsid w:val="1E0AED7F"/>
    <w:rsid w:val="1E0F88BE"/>
    <w:rsid w:val="1E1361BC"/>
    <w:rsid w:val="1E3D9F54"/>
    <w:rsid w:val="1E7D319B"/>
    <w:rsid w:val="1E7DF71F"/>
    <w:rsid w:val="1ED4D281"/>
    <w:rsid w:val="1EE22A30"/>
    <w:rsid w:val="1EE2C501"/>
    <w:rsid w:val="1EFA9EFD"/>
    <w:rsid w:val="1F109B5A"/>
    <w:rsid w:val="1F169B67"/>
    <w:rsid w:val="1F3F6A9A"/>
    <w:rsid w:val="1F573683"/>
    <w:rsid w:val="1F6621D0"/>
    <w:rsid w:val="1F95F566"/>
    <w:rsid w:val="1FA30064"/>
    <w:rsid w:val="1FA96DFA"/>
    <w:rsid w:val="1FD2C298"/>
    <w:rsid w:val="1FDAC7F2"/>
    <w:rsid w:val="201DAC64"/>
    <w:rsid w:val="202AB1A8"/>
    <w:rsid w:val="202BCFFC"/>
    <w:rsid w:val="20429C6B"/>
    <w:rsid w:val="20569762"/>
    <w:rsid w:val="20A53FBC"/>
    <w:rsid w:val="20BD47B9"/>
    <w:rsid w:val="20C295DD"/>
    <w:rsid w:val="20D6221D"/>
    <w:rsid w:val="210A6456"/>
    <w:rsid w:val="2118C334"/>
    <w:rsid w:val="212DA09F"/>
    <w:rsid w:val="216540C5"/>
    <w:rsid w:val="21679E30"/>
    <w:rsid w:val="216C7706"/>
    <w:rsid w:val="21887776"/>
    <w:rsid w:val="2188E372"/>
    <w:rsid w:val="21B09A38"/>
    <w:rsid w:val="21BF558E"/>
    <w:rsid w:val="21C3CFFE"/>
    <w:rsid w:val="21CE4A0F"/>
    <w:rsid w:val="21CF8960"/>
    <w:rsid w:val="21DB065B"/>
    <w:rsid w:val="21FC272A"/>
    <w:rsid w:val="21FD987F"/>
    <w:rsid w:val="2201E335"/>
    <w:rsid w:val="222AD5B1"/>
    <w:rsid w:val="2244B06E"/>
    <w:rsid w:val="225E5219"/>
    <w:rsid w:val="228FA046"/>
    <w:rsid w:val="229FD064"/>
    <w:rsid w:val="22B06592"/>
    <w:rsid w:val="22BB4E9E"/>
    <w:rsid w:val="22EB844F"/>
    <w:rsid w:val="23567488"/>
    <w:rsid w:val="236415F6"/>
    <w:rsid w:val="238FABDD"/>
    <w:rsid w:val="238FBCAC"/>
    <w:rsid w:val="2397CF1F"/>
    <w:rsid w:val="239FA42B"/>
    <w:rsid w:val="23B229E9"/>
    <w:rsid w:val="23BBA520"/>
    <w:rsid w:val="23D44C48"/>
    <w:rsid w:val="23F1224D"/>
    <w:rsid w:val="24172BF0"/>
    <w:rsid w:val="2426E20C"/>
    <w:rsid w:val="24294FDE"/>
    <w:rsid w:val="2433D563"/>
    <w:rsid w:val="24378CD3"/>
    <w:rsid w:val="244A4775"/>
    <w:rsid w:val="2460A507"/>
    <w:rsid w:val="247998AE"/>
    <w:rsid w:val="24AAECBF"/>
    <w:rsid w:val="24B0C02B"/>
    <w:rsid w:val="24B73074"/>
    <w:rsid w:val="24CC3E68"/>
    <w:rsid w:val="24D50C02"/>
    <w:rsid w:val="24D97706"/>
    <w:rsid w:val="2506FDD1"/>
    <w:rsid w:val="2527A753"/>
    <w:rsid w:val="252D10E6"/>
    <w:rsid w:val="25C47030"/>
    <w:rsid w:val="25EEAF6F"/>
    <w:rsid w:val="26206FC6"/>
    <w:rsid w:val="26212678"/>
    <w:rsid w:val="262A7215"/>
    <w:rsid w:val="2649B1AD"/>
    <w:rsid w:val="267AC7AC"/>
    <w:rsid w:val="26CC80B3"/>
    <w:rsid w:val="26D2E5F5"/>
    <w:rsid w:val="26E93C35"/>
    <w:rsid w:val="26F215DA"/>
    <w:rsid w:val="270D7F43"/>
    <w:rsid w:val="270DE83C"/>
    <w:rsid w:val="2739192A"/>
    <w:rsid w:val="27AE329A"/>
    <w:rsid w:val="27C06A77"/>
    <w:rsid w:val="27D07355"/>
    <w:rsid w:val="27FFDF36"/>
    <w:rsid w:val="2804A2AE"/>
    <w:rsid w:val="280BB7AB"/>
    <w:rsid w:val="2818CDD7"/>
    <w:rsid w:val="282A66FF"/>
    <w:rsid w:val="28340B58"/>
    <w:rsid w:val="285FB819"/>
    <w:rsid w:val="286942C8"/>
    <w:rsid w:val="289C1475"/>
    <w:rsid w:val="289C9BD7"/>
    <w:rsid w:val="28E26DE1"/>
    <w:rsid w:val="29076408"/>
    <w:rsid w:val="2913BC8E"/>
    <w:rsid w:val="29253EBF"/>
    <w:rsid w:val="29427B6B"/>
    <w:rsid w:val="295C3AD8"/>
    <w:rsid w:val="296F8190"/>
    <w:rsid w:val="29964572"/>
    <w:rsid w:val="299DEB63"/>
    <w:rsid w:val="29D2466F"/>
    <w:rsid w:val="29FB3C41"/>
    <w:rsid w:val="2A049779"/>
    <w:rsid w:val="2A632963"/>
    <w:rsid w:val="2A6E3113"/>
    <w:rsid w:val="2A7F746C"/>
    <w:rsid w:val="2A82FC10"/>
    <w:rsid w:val="2A8CE8FD"/>
    <w:rsid w:val="2A93EABD"/>
    <w:rsid w:val="2AAF7277"/>
    <w:rsid w:val="2ABCCA22"/>
    <w:rsid w:val="2B2DE179"/>
    <w:rsid w:val="2B5C3326"/>
    <w:rsid w:val="2B5D1324"/>
    <w:rsid w:val="2B75E034"/>
    <w:rsid w:val="2B8FD64C"/>
    <w:rsid w:val="2BC9554C"/>
    <w:rsid w:val="2BF55559"/>
    <w:rsid w:val="2C1CA21B"/>
    <w:rsid w:val="2C2F7DE6"/>
    <w:rsid w:val="2C34C208"/>
    <w:rsid w:val="2C3E0042"/>
    <w:rsid w:val="2C415120"/>
    <w:rsid w:val="2C4E83EE"/>
    <w:rsid w:val="2C6FBA27"/>
    <w:rsid w:val="2C86DBB8"/>
    <w:rsid w:val="2C988582"/>
    <w:rsid w:val="2CC1646F"/>
    <w:rsid w:val="2CCE0082"/>
    <w:rsid w:val="2CDFE855"/>
    <w:rsid w:val="2CEC0295"/>
    <w:rsid w:val="2CEE1569"/>
    <w:rsid w:val="2CFBD254"/>
    <w:rsid w:val="2D101609"/>
    <w:rsid w:val="2D1521A6"/>
    <w:rsid w:val="2D3B7169"/>
    <w:rsid w:val="2D461ADB"/>
    <w:rsid w:val="2D90732A"/>
    <w:rsid w:val="2D913FF3"/>
    <w:rsid w:val="2DEBB604"/>
    <w:rsid w:val="2DF7E6DE"/>
    <w:rsid w:val="2DFE6D13"/>
    <w:rsid w:val="2E16839E"/>
    <w:rsid w:val="2E1D3729"/>
    <w:rsid w:val="2E537F7E"/>
    <w:rsid w:val="2E69809F"/>
    <w:rsid w:val="2E84779E"/>
    <w:rsid w:val="2EC3E6BE"/>
    <w:rsid w:val="2EC591CF"/>
    <w:rsid w:val="2EEF6610"/>
    <w:rsid w:val="2EF4E6F9"/>
    <w:rsid w:val="2EFA50A3"/>
    <w:rsid w:val="2EFAE013"/>
    <w:rsid w:val="2F044815"/>
    <w:rsid w:val="2F1001C0"/>
    <w:rsid w:val="2F141214"/>
    <w:rsid w:val="2F17A1AD"/>
    <w:rsid w:val="2F24A762"/>
    <w:rsid w:val="2F3B44C3"/>
    <w:rsid w:val="2F3EEB84"/>
    <w:rsid w:val="2F51D9CE"/>
    <w:rsid w:val="2F6271DA"/>
    <w:rsid w:val="2F661831"/>
    <w:rsid w:val="2F926F25"/>
    <w:rsid w:val="2FA23092"/>
    <w:rsid w:val="2FDD0662"/>
    <w:rsid w:val="2FF9C251"/>
    <w:rsid w:val="30175DCB"/>
    <w:rsid w:val="30404900"/>
    <w:rsid w:val="3050EA14"/>
    <w:rsid w:val="305AF3C7"/>
    <w:rsid w:val="306A944C"/>
    <w:rsid w:val="3084DAE3"/>
    <w:rsid w:val="30998A7D"/>
    <w:rsid w:val="30A9A589"/>
    <w:rsid w:val="30C91132"/>
    <w:rsid w:val="30CBAF49"/>
    <w:rsid w:val="30CDECA6"/>
    <w:rsid w:val="30F5BE43"/>
    <w:rsid w:val="311EA242"/>
    <w:rsid w:val="312A90E4"/>
    <w:rsid w:val="312FAA46"/>
    <w:rsid w:val="31401973"/>
    <w:rsid w:val="314E2460"/>
    <w:rsid w:val="3164326B"/>
    <w:rsid w:val="31767795"/>
    <w:rsid w:val="317A16D2"/>
    <w:rsid w:val="31BA5CD8"/>
    <w:rsid w:val="31BFEECA"/>
    <w:rsid w:val="31C29E99"/>
    <w:rsid w:val="31F5FAB8"/>
    <w:rsid w:val="31F87D9D"/>
    <w:rsid w:val="320577FF"/>
    <w:rsid w:val="322098C9"/>
    <w:rsid w:val="3243324E"/>
    <w:rsid w:val="3250B437"/>
    <w:rsid w:val="3269E4F6"/>
    <w:rsid w:val="326FF958"/>
    <w:rsid w:val="328573F4"/>
    <w:rsid w:val="328D9DB8"/>
    <w:rsid w:val="3297CFF6"/>
    <w:rsid w:val="3299AD35"/>
    <w:rsid w:val="32BBC024"/>
    <w:rsid w:val="32C76627"/>
    <w:rsid w:val="32E26E02"/>
    <w:rsid w:val="3309B328"/>
    <w:rsid w:val="3315C675"/>
    <w:rsid w:val="331C46C8"/>
    <w:rsid w:val="33243F3F"/>
    <w:rsid w:val="33352579"/>
    <w:rsid w:val="33477E08"/>
    <w:rsid w:val="334871AB"/>
    <w:rsid w:val="3350EA59"/>
    <w:rsid w:val="33529A12"/>
    <w:rsid w:val="336EABDE"/>
    <w:rsid w:val="337498DA"/>
    <w:rsid w:val="337BFA27"/>
    <w:rsid w:val="338272BF"/>
    <w:rsid w:val="33CF6B94"/>
    <w:rsid w:val="33DCD630"/>
    <w:rsid w:val="33F7C9C0"/>
    <w:rsid w:val="3435753C"/>
    <w:rsid w:val="344E0005"/>
    <w:rsid w:val="345267D9"/>
    <w:rsid w:val="346D38EC"/>
    <w:rsid w:val="347EF673"/>
    <w:rsid w:val="348A541A"/>
    <w:rsid w:val="349803E7"/>
    <w:rsid w:val="34A58B93"/>
    <w:rsid w:val="34AD716E"/>
    <w:rsid w:val="34B18D7B"/>
    <w:rsid w:val="34CB5A05"/>
    <w:rsid w:val="34CFA50F"/>
    <w:rsid w:val="34E76101"/>
    <w:rsid w:val="35022C68"/>
    <w:rsid w:val="351C40C3"/>
    <w:rsid w:val="35228C0B"/>
    <w:rsid w:val="352AA766"/>
    <w:rsid w:val="35500008"/>
    <w:rsid w:val="35760C29"/>
    <w:rsid w:val="358770EB"/>
    <w:rsid w:val="35E9D066"/>
    <w:rsid w:val="35EE8DBB"/>
    <w:rsid w:val="36098A1B"/>
    <w:rsid w:val="36111676"/>
    <w:rsid w:val="362C6824"/>
    <w:rsid w:val="362FABCD"/>
    <w:rsid w:val="36433D40"/>
    <w:rsid w:val="365BC514"/>
    <w:rsid w:val="365BEA0E"/>
    <w:rsid w:val="36673F25"/>
    <w:rsid w:val="366EAF51"/>
    <w:rsid w:val="367AE27A"/>
    <w:rsid w:val="367C4A30"/>
    <w:rsid w:val="36A404DE"/>
    <w:rsid w:val="36A75D0E"/>
    <w:rsid w:val="36AB58FB"/>
    <w:rsid w:val="36B95B39"/>
    <w:rsid w:val="37111DA2"/>
    <w:rsid w:val="3723FCF2"/>
    <w:rsid w:val="373EFC16"/>
    <w:rsid w:val="3741B8B4"/>
    <w:rsid w:val="374AFF88"/>
    <w:rsid w:val="374B7E25"/>
    <w:rsid w:val="374F9A23"/>
    <w:rsid w:val="375D24D8"/>
    <w:rsid w:val="3771AE5B"/>
    <w:rsid w:val="379EB0D7"/>
    <w:rsid w:val="37A04060"/>
    <w:rsid w:val="37B865F4"/>
    <w:rsid w:val="37BEFBE8"/>
    <w:rsid w:val="37DF7A15"/>
    <w:rsid w:val="37F21664"/>
    <w:rsid w:val="380ED1AF"/>
    <w:rsid w:val="38366492"/>
    <w:rsid w:val="3839CB6C"/>
    <w:rsid w:val="3839CB6C"/>
    <w:rsid w:val="38FDD963"/>
    <w:rsid w:val="390063AF"/>
    <w:rsid w:val="3912144D"/>
    <w:rsid w:val="39427E7C"/>
    <w:rsid w:val="3947C053"/>
    <w:rsid w:val="394B6941"/>
    <w:rsid w:val="396123CB"/>
    <w:rsid w:val="3963F0A7"/>
    <w:rsid w:val="396CAA5F"/>
    <w:rsid w:val="3972F1BF"/>
    <w:rsid w:val="3976F376"/>
    <w:rsid w:val="39892980"/>
    <w:rsid w:val="39A13574"/>
    <w:rsid w:val="39BCB072"/>
    <w:rsid w:val="39DA317C"/>
    <w:rsid w:val="39DC6DBF"/>
    <w:rsid w:val="3A06EE73"/>
    <w:rsid w:val="3A4D218C"/>
    <w:rsid w:val="3A621E64"/>
    <w:rsid w:val="3A669A9F"/>
    <w:rsid w:val="3A68FCD3"/>
    <w:rsid w:val="3A8A1900"/>
    <w:rsid w:val="3A9A5A71"/>
    <w:rsid w:val="3A9DFE89"/>
    <w:rsid w:val="3AD3AFC4"/>
    <w:rsid w:val="3AD94FF5"/>
    <w:rsid w:val="3AF005E7"/>
    <w:rsid w:val="3AF3457B"/>
    <w:rsid w:val="3B087AC0"/>
    <w:rsid w:val="3B248627"/>
    <w:rsid w:val="3B60BC68"/>
    <w:rsid w:val="3B75FB43"/>
    <w:rsid w:val="3B7AF4DA"/>
    <w:rsid w:val="3B80AFA1"/>
    <w:rsid w:val="3BAAD705"/>
    <w:rsid w:val="3BCDE601"/>
    <w:rsid w:val="3BEF92A6"/>
    <w:rsid w:val="3C4D143A"/>
    <w:rsid w:val="3C50CD6B"/>
    <w:rsid w:val="3C6EB7A9"/>
    <w:rsid w:val="3CA54B88"/>
    <w:rsid w:val="3CE78537"/>
    <w:rsid w:val="3D03CCDB"/>
    <w:rsid w:val="3D0799E1"/>
    <w:rsid w:val="3D07DD87"/>
    <w:rsid w:val="3D1DE933"/>
    <w:rsid w:val="3D618EAA"/>
    <w:rsid w:val="3D987AF7"/>
    <w:rsid w:val="3D9FA2F9"/>
    <w:rsid w:val="3DA6A36C"/>
    <w:rsid w:val="3DA6A590"/>
    <w:rsid w:val="3DE2E27A"/>
    <w:rsid w:val="3E23FC94"/>
    <w:rsid w:val="3E8A58C6"/>
    <w:rsid w:val="3E8F56B5"/>
    <w:rsid w:val="3E8F6304"/>
    <w:rsid w:val="3E90B7E1"/>
    <w:rsid w:val="3EAB0143"/>
    <w:rsid w:val="3EC2A6B6"/>
    <w:rsid w:val="3EE824EE"/>
    <w:rsid w:val="3F098390"/>
    <w:rsid w:val="3F241A6B"/>
    <w:rsid w:val="3F2D3607"/>
    <w:rsid w:val="3F496761"/>
    <w:rsid w:val="3F52A199"/>
    <w:rsid w:val="3F8DA056"/>
    <w:rsid w:val="3F8E1CFC"/>
    <w:rsid w:val="40659B70"/>
    <w:rsid w:val="406F5746"/>
    <w:rsid w:val="407E0802"/>
    <w:rsid w:val="40AC5384"/>
    <w:rsid w:val="40DF4950"/>
    <w:rsid w:val="413A4AB4"/>
    <w:rsid w:val="41447800"/>
    <w:rsid w:val="4146D60B"/>
    <w:rsid w:val="414C2FFE"/>
    <w:rsid w:val="41756FBA"/>
    <w:rsid w:val="41A8E20E"/>
    <w:rsid w:val="41C70CDC"/>
    <w:rsid w:val="41D54459"/>
    <w:rsid w:val="41DA6DE7"/>
    <w:rsid w:val="41E27B4B"/>
    <w:rsid w:val="4243BEF4"/>
    <w:rsid w:val="4257EFEE"/>
    <w:rsid w:val="4267EF85"/>
    <w:rsid w:val="4271E8FC"/>
    <w:rsid w:val="428866AA"/>
    <w:rsid w:val="429B9C4A"/>
    <w:rsid w:val="42B3D7A5"/>
    <w:rsid w:val="42B7DA63"/>
    <w:rsid w:val="42BA6A22"/>
    <w:rsid w:val="42E411CE"/>
    <w:rsid w:val="43075627"/>
    <w:rsid w:val="4307B5C0"/>
    <w:rsid w:val="431F5F21"/>
    <w:rsid w:val="4360FB0C"/>
    <w:rsid w:val="437CEE31"/>
    <w:rsid w:val="437D150F"/>
    <w:rsid w:val="43967A36"/>
    <w:rsid w:val="43A18D0A"/>
    <w:rsid w:val="43A768AB"/>
    <w:rsid w:val="43CC614B"/>
    <w:rsid w:val="43D02BA6"/>
    <w:rsid w:val="43FB6A09"/>
    <w:rsid w:val="44039973"/>
    <w:rsid w:val="4413186B"/>
    <w:rsid w:val="441740A5"/>
    <w:rsid w:val="441EFE88"/>
    <w:rsid w:val="4421DADA"/>
    <w:rsid w:val="4455E74B"/>
    <w:rsid w:val="44AF3653"/>
    <w:rsid w:val="44BAE932"/>
    <w:rsid w:val="44CD6A33"/>
    <w:rsid w:val="450C8C0C"/>
    <w:rsid w:val="4521876D"/>
    <w:rsid w:val="452E6FDE"/>
    <w:rsid w:val="4594E989"/>
    <w:rsid w:val="459C1CCA"/>
    <w:rsid w:val="45AACEDD"/>
    <w:rsid w:val="45F4C89E"/>
    <w:rsid w:val="4630DA1D"/>
    <w:rsid w:val="4637F5C3"/>
    <w:rsid w:val="4643C297"/>
    <w:rsid w:val="4655D09B"/>
    <w:rsid w:val="465EDDC3"/>
    <w:rsid w:val="46655133"/>
    <w:rsid w:val="468AD78B"/>
    <w:rsid w:val="46D912CC"/>
    <w:rsid w:val="46EE8D0D"/>
    <w:rsid w:val="46F689CD"/>
    <w:rsid w:val="4710F9C3"/>
    <w:rsid w:val="4715E3A1"/>
    <w:rsid w:val="471BEFD1"/>
    <w:rsid w:val="4741995F"/>
    <w:rsid w:val="4749963C"/>
    <w:rsid w:val="477D8DC6"/>
    <w:rsid w:val="4794F68F"/>
    <w:rsid w:val="479A4C24"/>
    <w:rsid w:val="47AF0321"/>
    <w:rsid w:val="47CAB62F"/>
    <w:rsid w:val="47CD88BE"/>
    <w:rsid w:val="47CF3CC8"/>
    <w:rsid w:val="480DACEB"/>
    <w:rsid w:val="48464E31"/>
    <w:rsid w:val="4852A7C8"/>
    <w:rsid w:val="487B7559"/>
    <w:rsid w:val="489E709C"/>
    <w:rsid w:val="48C035CE"/>
    <w:rsid w:val="48DA3FD7"/>
    <w:rsid w:val="48F954FC"/>
    <w:rsid w:val="48FA060B"/>
    <w:rsid w:val="4953B243"/>
    <w:rsid w:val="49595133"/>
    <w:rsid w:val="49600124"/>
    <w:rsid w:val="498F8E92"/>
    <w:rsid w:val="499A3815"/>
    <w:rsid w:val="49BA6756"/>
    <w:rsid w:val="49CC514B"/>
    <w:rsid w:val="49D99D5F"/>
    <w:rsid w:val="49DE5683"/>
    <w:rsid w:val="4A080286"/>
    <w:rsid w:val="4A0A0EE4"/>
    <w:rsid w:val="4A30B88C"/>
    <w:rsid w:val="4A61394A"/>
    <w:rsid w:val="4A80B775"/>
    <w:rsid w:val="4A85A3F7"/>
    <w:rsid w:val="4AB1F66B"/>
    <w:rsid w:val="4AC7830D"/>
    <w:rsid w:val="4AD06807"/>
    <w:rsid w:val="4AF0A02D"/>
    <w:rsid w:val="4B417619"/>
    <w:rsid w:val="4B4827A3"/>
    <w:rsid w:val="4B49ACF0"/>
    <w:rsid w:val="4B765C8B"/>
    <w:rsid w:val="4B7C71EB"/>
    <w:rsid w:val="4B7CE8B2"/>
    <w:rsid w:val="4B9BDFCD"/>
    <w:rsid w:val="4BAAF213"/>
    <w:rsid w:val="4BC61644"/>
    <w:rsid w:val="4BCFC296"/>
    <w:rsid w:val="4BDAB488"/>
    <w:rsid w:val="4BDAB488"/>
    <w:rsid w:val="4C21F891"/>
    <w:rsid w:val="4C25B046"/>
    <w:rsid w:val="4C2F5FE2"/>
    <w:rsid w:val="4C40F143"/>
    <w:rsid w:val="4C4356AF"/>
    <w:rsid w:val="4C5314B6"/>
    <w:rsid w:val="4C77233A"/>
    <w:rsid w:val="4C8B43D5"/>
    <w:rsid w:val="4C8BC3CC"/>
    <w:rsid w:val="4CA37994"/>
    <w:rsid w:val="4CBD0B78"/>
    <w:rsid w:val="4CBDB02F"/>
    <w:rsid w:val="4CBFF709"/>
    <w:rsid w:val="4CD1D8D7"/>
    <w:rsid w:val="4CDEBABE"/>
    <w:rsid w:val="4D0ABDE5"/>
    <w:rsid w:val="4D0FA7CF"/>
    <w:rsid w:val="4D5E3EE2"/>
    <w:rsid w:val="4D7922FF"/>
    <w:rsid w:val="4D8C3C3B"/>
    <w:rsid w:val="4D9F647D"/>
    <w:rsid w:val="4DAB1D18"/>
    <w:rsid w:val="4DBBDFE5"/>
    <w:rsid w:val="4DC084FD"/>
    <w:rsid w:val="4DE199D3"/>
    <w:rsid w:val="4DF01D90"/>
    <w:rsid w:val="4DF19C24"/>
    <w:rsid w:val="4DF947D5"/>
    <w:rsid w:val="4DF947D5"/>
    <w:rsid w:val="4E075ADB"/>
    <w:rsid w:val="4E1C7D41"/>
    <w:rsid w:val="4E3AB6EF"/>
    <w:rsid w:val="4E41327A"/>
    <w:rsid w:val="4E45835E"/>
    <w:rsid w:val="4E6581BD"/>
    <w:rsid w:val="4E75585A"/>
    <w:rsid w:val="4E7D3EA5"/>
    <w:rsid w:val="4E86D939"/>
    <w:rsid w:val="4E8DB1B4"/>
    <w:rsid w:val="4EA876E8"/>
    <w:rsid w:val="4EEF44E9"/>
    <w:rsid w:val="4EFC62DF"/>
    <w:rsid w:val="4F19062C"/>
    <w:rsid w:val="4F2F73E3"/>
    <w:rsid w:val="4F448289"/>
    <w:rsid w:val="4F6AB8B2"/>
    <w:rsid w:val="4F7888A7"/>
    <w:rsid w:val="4F7C8AD6"/>
    <w:rsid w:val="4FA1B1E0"/>
    <w:rsid w:val="4FB119A8"/>
    <w:rsid w:val="4FE175DD"/>
    <w:rsid w:val="4FE6C690"/>
    <w:rsid w:val="4FEFCCB5"/>
    <w:rsid w:val="5009DC20"/>
    <w:rsid w:val="5025B1B2"/>
    <w:rsid w:val="502EAE02"/>
    <w:rsid w:val="5043E0E0"/>
    <w:rsid w:val="5050F841"/>
    <w:rsid w:val="5057F140"/>
    <w:rsid w:val="5065ADE6"/>
    <w:rsid w:val="50901D12"/>
    <w:rsid w:val="50AE5572"/>
    <w:rsid w:val="50B7B526"/>
    <w:rsid w:val="50D665D9"/>
    <w:rsid w:val="50E2C443"/>
    <w:rsid w:val="50FD414A"/>
    <w:rsid w:val="510E98EB"/>
    <w:rsid w:val="51228B71"/>
    <w:rsid w:val="51629EB7"/>
    <w:rsid w:val="5191CA13"/>
    <w:rsid w:val="5198BB31"/>
    <w:rsid w:val="51A1EBFD"/>
    <w:rsid w:val="51D1BAED"/>
    <w:rsid w:val="51E8E0C9"/>
    <w:rsid w:val="52079B9F"/>
    <w:rsid w:val="523BAEF8"/>
    <w:rsid w:val="5251B5BA"/>
    <w:rsid w:val="525969F1"/>
    <w:rsid w:val="527EF635"/>
    <w:rsid w:val="52B1F3F9"/>
    <w:rsid w:val="52BCC791"/>
    <w:rsid w:val="52D56670"/>
    <w:rsid w:val="52DCC18B"/>
    <w:rsid w:val="52EBA503"/>
    <w:rsid w:val="52F4EB74"/>
    <w:rsid w:val="53321F63"/>
    <w:rsid w:val="534057F4"/>
    <w:rsid w:val="534DEEA0"/>
    <w:rsid w:val="536BC7F5"/>
    <w:rsid w:val="536C96D2"/>
    <w:rsid w:val="53A1D280"/>
    <w:rsid w:val="53AD2F88"/>
    <w:rsid w:val="53C0E37E"/>
    <w:rsid w:val="53DF9819"/>
    <w:rsid w:val="53EA9D33"/>
    <w:rsid w:val="540230C1"/>
    <w:rsid w:val="5419595A"/>
    <w:rsid w:val="541C495E"/>
    <w:rsid w:val="54358E34"/>
    <w:rsid w:val="549025D5"/>
    <w:rsid w:val="54B14F68"/>
    <w:rsid w:val="54DDBAB9"/>
    <w:rsid w:val="5505122C"/>
    <w:rsid w:val="552775BC"/>
    <w:rsid w:val="5533C26F"/>
    <w:rsid w:val="5546F1ED"/>
    <w:rsid w:val="556A5DED"/>
    <w:rsid w:val="55780C8B"/>
    <w:rsid w:val="559335A6"/>
    <w:rsid w:val="559BF070"/>
    <w:rsid w:val="55A4D902"/>
    <w:rsid w:val="55ADFC8D"/>
    <w:rsid w:val="55B62EFD"/>
    <w:rsid w:val="55CA7E02"/>
    <w:rsid w:val="560D343F"/>
    <w:rsid w:val="561190A4"/>
    <w:rsid w:val="563D9EA9"/>
    <w:rsid w:val="56463106"/>
    <w:rsid w:val="565DF811"/>
    <w:rsid w:val="56A61F2D"/>
    <w:rsid w:val="56B6A3C1"/>
    <w:rsid w:val="56BDF4DB"/>
    <w:rsid w:val="56BE441A"/>
    <w:rsid w:val="56C8158C"/>
    <w:rsid w:val="57188765"/>
    <w:rsid w:val="5728F7CF"/>
    <w:rsid w:val="5743F09C"/>
    <w:rsid w:val="5749B896"/>
    <w:rsid w:val="5763A76D"/>
    <w:rsid w:val="576CCB32"/>
    <w:rsid w:val="57730232"/>
    <w:rsid w:val="57742707"/>
    <w:rsid w:val="57742707"/>
    <w:rsid w:val="5794CE49"/>
    <w:rsid w:val="57B14675"/>
    <w:rsid w:val="57B39D17"/>
    <w:rsid w:val="57B3F14E"/>
    <w:rsid w:val="57C7628B"/>
    <w:rsid w:val="57CA6489"/>
    <w:rsid w:val="57D0C64B"/>
    <w:rsid w:val="57DDFB70"/>
    <w:rsid w:val="57E2DBE5"/>
    <w:rsid w:val="57E93BDC"/>
    <w:rsid w:val="58050FA3"/>
    <w:rsid w:val="586F1665"/>
    <w:rsid w:val="58E2F1D6"/>
    <w:rsid w:val="58EFE3C8"/>
    <w:rsid w:val="5902EAF3"/>
    <w:rsid w:val="5917B041"/>
    <w:rsid w:val="593897B4"/>
    <w:rsid w:val="59535109"/>
    <w:rsid w:val="5958EA87"/>
    <w:rsid w:val="597B920D"/>
    <w:rsid w:val="5986F074"/>
    <w:rsid w:val="59B4CBED"/>
    <w:rsid w:val="59B5A1E3"/>
    <w:rsid w:val="59BCA55D"/>
    <w:rsid w:val="59D8FFDE"/>
    <w:rsid w:val="59D91135"/>
    <w:rsid w:val="5A06F7AC"/>
    <w:rsid w:val="5A14A6A0"/>
    <w:rsid w:val="5A36E8DF"/>
    <w:rsid w:val="5A46C0DD"/>
    <w:rsid w:val="5A5AF58E"/>
    <w:rsid w:val="5A65D61A"/>
    <w:rsid w:val="5AA31420"/>
    <w:rsid w:val="5AB78534"/>
    <w:rsid w:val="5AB94DB5"/>
    <w:rsid w:val="5AD263D5"/>
    <w:rsid w:val="5AE5CE75"/>
    <w:rsid w:val="5AF14E75"/>
    <w:rsid w:val="5B367291"/>
    <w:rsid w:val="5B4C8F80"/>
    <w:rsid w:val="5BAFCE7F"/>
    <w:rsid w:val="5BB68BE1"/>
    <w:rsid w:val="5BE15D56"/>
    <w:rsid w:val="5BF6348D"/>
    <w:rsid w:val="5C0426A5"/>
    <w:rsid w:val="5C0D3514"/>
    <w:rsid w:val="5C15C8FD"/>
    <w:rsid w:val="5C1EC1A9"/>
    <w:rsid w:val="5C4F070E"/>
    <w:rsid w:val="5C5A011D"/>
    <w:rsid w:val="5C6A38F4"/>
    <w:rsid w:val="5C8C9832"/>
    <w:rsid w:val="5C90802D"/>
    <w:rsid w:val="5C9787E8"/>
    <w:rsid w:val="5CA1E85F"/>
    <w:rsid w:val="5CA50423"/>
    <w:rsid w:val="5CA8629F"/>
    <w:rsid w:val="5CCDD02E"/>
    <w:rsid w:val="5CCF1922"/>
    <w:rsid w:val="5CD17033"/>
    <w:rsid w:val="5D02DEF0"/>
    <w:rsid w:val="5D144E18"/>
    <w:rsid w:val="5D22EE70"/>
    <w:rsid w:val="5D3427F0"/>
    <w:rsid w:val="5D4400E7"/>
    <w:rsid w:val="5D501F96"/>
    <w:rsid w:val="5D5891C0"/>
    <w:rsid w:val="5D71CF6A"/>
    <w:rsid w:val="5D7C91DD"/>
    <w:rsid w:val="5D8045C3"/>
    <w:rsid w:val="5D918B8F"/>
    <w:rsid w:val="5DC03287"/>
    <w:rsid w:val="5DC7E687"/>
    <w:rsid w:val="5DD51B84"/>
    <w:rsid w:val="5DEFE8D8"/>
    <w:rsid w:val="5E4199E9"/>
    <w:rsid w:val="5E535E5B"/>
    <w:rsid w:val="5E5672FC"/>
    <w:rsid w:val="5E5D5B45"/>
    <w:rsid w:val="5E8EE79B"/>
    <w:rsid w:val="5EA7B4A2"/>
    <w:rsid w:val="5EB7BB30"/>
    <w:rsid w:val="5EE53AB6"/>
    <w:rsid w:val="5EE88E12"/>
    <w:rsid w:val="5EEB95AC"/>
    <w:rsid w:val="5EEF0445"/>
    <w:rsid w:val="5F1BC726"/>
    <w:rsid w:val="5F4636B8"/>
    <w:rsid w:val="5F4B9817"/>
    <w:rsid w:val="5F51A8DF"/>
    <w:rsid w:val="5F5F78A9"/>
    <w:rsid w:val="5F60BAA0"/>
    <w:rsid w:val="5F6B37C7"/>
    <w:rsid w:val="5F72BC38"/>
    <w:rsid w:val="5F8CF168"/>
    <w:rsid w:val="5FCC26D5"/>
    <w:rsid w:val="5FDFBDC3"/>
    <w:rsid w:val="5FF57928"/>
    <w:rsid w:val="600A6B20"/>
    <w:rsid w:val="602FC474"/>
    <w:rsid w:val="603768A0"/>
    <w:rsid w:val="604C5EAC"/>
    <w:rsid w:val="604D178C"/>
    <w:rsid w:val="606ECE6B"/>
    <w:rsid w:val="6077286C"/>
    <w:rsid w:val="60AACE66"/>
    <w:rsid w:val="60AFD31B"/>
    <w:rsid w:val="60BB6F14"/>
    <w:rsid w:val="60BD7233"/>
    <w:rsid w:val="61105666"/>
    <w:rsid w:val="6119F38B"/>
    <w:rsid w:val="616D9287"/>
    <w:rsid w:val="616F50A6"/>
    <w:rsid w:val="617F2DDF"/>
    <w:rsid w:val="617F2E16"/>
    <w:rsid w:val="618D1D0E"/>
    <w:rsid w:val="61B7C223"/>
    <w:rsid w:val="61C20596"/>
    <w:rsid w:val="61DDC160"/>
    <w:rsid w:val="61DF1C29"/>
    <w:rsid w:val="6221DE42"/>
    <w:rsid w:val="6231ECCA"/>
    <w:rsid w:val="62437000"/>
    <w:rsid w:val="624C82C3"/>
    <w:rsid w:val="6259EF7D"/>
    <w:rsid w:val="6262DF15"/>
    <w:rsid w:val="6287DA1C"/>
    <w:rsid w:val="628BD5D5"/>
    <w:rsid w:val="62A92F49"/>
    <w:rsid w:val="62C1B202"/>
    <w:rsid w:val="62C38112"/>
    <w:rsid w:val="62D54C6D"/>
    <w:rsid w:val="62D9C515"/>
    <w:rsid w:val="62F301AC"/>
    <w:rsid w:val="62F4B394"/>
    <w:rsid w:val="631AFE77"/>
    <w:rsid w:val="63237F7E"/>
    <w:rsid w:val="63241876"/>
    <w:rsid w:val="634595B5"/>
    <w:rsid w:val="636A23EE"/>
    <w:rsid w:val="63B8C224"/>
    <w:rsid w:val="63CE8B0D"/>
    <w:rsid w:val="63D3E875"/>
    <w:rsid w:val="64086715"/>
    <w:rsid w:val="642506C5"/>
    <w:rsid w:val="6428E37F"/>
    <w:rsid w:val="6431D8BB"/>
    <w:rsid w:val="6455EADB"/>
    <w:rsid w:val="648761DC"/>
    <w:rsid w:val="6488D998"/>
    <w:rsid w:val="6490F5C0"/>
    <w:rsid w:val="64955E5A"/>
    <w:rsid w:val="64AF0056"/>
    <w:rsid w:val="64B2F8C9"/>
    <w:rsid w:val="64BB32A1"/>
    <w:rsid w:val="64BD5DE0"/>
    <w:rsid w:val="64EA7E8E"/>
    <w:rsid w:val="64F456F7"/>
    <w:rsid w:val="64F4D5C8"/>
    <w:rsid w:val="64FC8677"/>
    <w:rsid w:val="65253211"/>
    <w:rsid w:val="6540BC37"/>
    <w:rsid w:val="6544BF8C"/>
    <w:rsid w:val="654C076B"/>
    <w:rsid w:val="65825D8A"/>
    <w:rsid w:val="658C5C4D"/>
    <w:rsid w:val="65A7F5C2"/>
    <w:rsid w:val="65B2764D"/>
    <w:rsid w:val="65D34903"/>
    <w:rsid w:val="65E88B00"/>
    <w:rsid w:val="6625D4B6"/>
    <w:rsid w:val="6659107B"/>
    <w:rsid w:val="665C6393"/>
    <w:rsid w:val="66644423"/>
    <w:rsid w:val="668227EF"/>
    <w:rsid w:val="6685569C"/>
    <w:rsid w:val="668D4EB7"/>
    <w:rsid w:val="66B1C1CB"/>
    <w:rsid w:val="66B296FC"/>
    <w:rsid w:val="66CF048F"/>
    <w:rsid w:val="67051C9D"/>
    <w:rsid w:val="6717C4A1"/>
    <w:rsid w:val="673ADAE4"/>
    <w:rsid w:val="673E8B34"/>
    <w:rsid w:val="67C6C455"/>
    <w:rsid w:val="67C8F232"/>
    <w:rsid w:val="67D45EF2"/>
    <w:rsid w:val="67D5C527"/>
    <w:rsid w:val="67F81288"/>
    <w:rsid w:val="67FBFE09"/>
    <w:rsid w:val="6826D7F5"/>
    <w:rsid w:val="682D28B1"/>
    <w:rsid w:val="6830DE3D"/>
    <w:rsid w:val="68317BEB"/>
    <w:rsid w:val="6880123E"/>
    <w:rsid w:val="68809826"/>
    <w:rsid w:val="6899085F"/>
    <w:rsid w:val="689AB3CF"/>
    <w:rsid w:val="68C1FFF0"/>
    <w:rsid w:val="68FEAE6B"/>
    <w:rsid w:val="6908494E"/>
    <w:rsid w:val="691033BB"/>
    <w:rsid w:val="69120CD9"/>
    <w:rsid w:val="691FD2AC"/>
    <w:rsid w:val="698574B6"/>
    <w:rsid w:val="69AB84AE"/>
    <w:rsid w:val="69C32A1E"/>
    <w:rsid w:val="69D4982D"/>
    <w:rsid w:val="6A0870B8"/>
    <w:rsid w:val="6A0EE040"/>
    <w:rsid w:val="6A1267D0"/>
    <w:rsid w:val="6A141619"/>
    <w:rsid w:val="6A332FA4"/>
    <w:rsid w:val="6A35FE97"/>
    <w:rsid w:val="6A38E7EC"/>
    <w:rsid w:val="6A38E7EC"/>
    <w:rsid w:val="6A3E2F0D"/>
    <w:rsid w:val="6A8D7A8C"/>
    <w:rsid w:val="6AC25F48"/>
    <w:rsid w:val="6AD15FD7"/>
    <w:rsid w:val="6AD9EC2C"/>
    <w:rsid w:val="6B1029F8"/>
    <w:rsid w:val="6B2033DD"/>
    <w:rsid w:val="6B52905A"/>
    <w:rsid w:val="6B588191"/>
    <w:rsid w:val="6B6134CF"/>
    <w:rsid w:val="6B6F9EA8"/>
    <w:rsid w:val="6B839358"/>
    <w:rsid w:val="6BB1AFC5"/>
    <w:rsid w:val="6BBD2A60"/>
    <w:rsid w:val="6BD4C383"/>
    <w:rsid w:val="6BE46886"/>
    <w:rsid w:val="6C018844"/>
    <w:rsid w:val="6C197C38"/>
    <w:rsid w:val="6C203302"/>
    <w:rsid w:val="6C22E0E6"/>
    <w:rsid w:val="6C611186"/>
    <w:rsid w:val="6C65ED7B"/>
    <w:rsid w:val="6C8A5318"/>
    <w:rsid w:val="6C8F4282"/>
    <w:rsid w:val="6C9CA66D"/>
    <w:rsid w:val="6CA048BC"/>
    <w:rsid w:val="6CF494B6"/>
    <w:rsid w:val="6CF60AAC"/>
    <w:rsid w:val="6D010EC3"/>
    <w:rsid w:val="6D252570"/>
    <w:rsid w:val="6D6A431F"/>
    <w:rsid w:val="6D6EA999"/>
    <w:rsid w:val="6D71CAAF"/>
    <w:rsid w:val="6D71CAAF"/>
    <w:rsid w:val="6D8B5FD2"/>
    <w:rsid w:val="6D9139F8"/>
    <w:rsid w:val="6D928BB9"/>
    <w:rsid w:val="6DA2A4BB"/>
    <w:rsid w:val="6DFB9F6A"/>
    <w:rsid w:val="6E01BE48"/>
    <w:rsid w:val="6E7392B0"/>
    <w:rsid w:val="6E9BA400"/>
    <w:rsid w:val="6EBC18A0"/>
    <w:rsid w:val="6ED840F6"/>
    <w:rsid w:val="6EF64E91"/>
    <w:rsid w:val="6F09288E"/>
    <w:rsid w:val="6F1D8851"/>
    <w:rsid w:val="6F220C00"/>
    <w:rsid w:val="6F220C00"/>
    <w:rsid w:val="6F3F00AB"/>
    <w:rsid w:val="6F68474D"/>
    <w:rsid w:val="6F7C0B4F"/>
    <w:rsid w:val="6FA3035B"/>
    <w:rsid w:val="6FA3EA0E"/>
    <w:rsid w:val="6FABBADF"/>
    <w:rsid w:val="6FB40B6B"/>
    <w:rsid w:val="6FCCB2AC"/>
    <w:rsid w:val="6FE19A8C"/>
    <w:rsid w:val="6FF8EB02"/>
    <w:rsid w:val="6FFF4D61"/>
    <w:rsid w:val="702FC003"/>
    <w:rsid w:val="7084129A"/>
    <w:rsid w:val="70A4D306"/>
    <w:rsid w:val="70C75725"/>
    <w:rsid w:val="70D413B1"/>
    <w:rsid w:val="70D755EF"/>
    <w:rsid w:val="710035DE"/>
    <w:rsid w:val="710EBF0D"/>
    <w:rsid w:val="71370BB6"/>
    <w:rsid w:val="715F6338"/>
    <w:rsid w:val="7196F6C9"/>
    <w:rsid w:val="7198D6DD"/>
    <w:rsid w:val="71A98453"/>
    <w:rsid w:val="71B72075"/>
    <w:rsid w:val="71C762FC"/>
    <w:rsid w:val="71DC7D09"/>
    <w:rsid w:val="71E9AA35"/>
    <w:rsid w:val="71F8B5B9"/>
    <w:rsid w:val="71F8DAFA"/>
    <w:rsid w:val="72008F42"/>
    <w:rsid w:val="72033FA7"/>
    <w:rsid w:val="7203F77F"/>
    <w:rsid w:val="721EA28F"/>
    <w:rsid w:val="722C8A43"/>
    <w:rsid w:val="72387578"/>
    <w:rsid w:val="725C2893"/>
    <w:rsid w:val="7261698E"/>
    <w:rsid w:val="726A7BB8"/>
    <w:rsid w:val="72ADFFB3"/>
    <w:rsid w:val="72B3921B"/>
    <w:rsid w:val="72B3AC11"/>
    <w:rsid w:val="72C302C9"/>
    <w:rsid w:val="72D52EFF"/>
    <w:rsid w:val="73005722"/>
    <w:rsid w:val="7309706A"/>
    <w:rsid w:val="73182451"/>
    <w:rsid w:val="736BC2C8"/>
    <w:rsid w:val="73758664"/>
    <w:rsid w:val="7386623B"/>
    <w:rsid w:val="739EC6C8"/>
    <w:rsid w:val="73AE13A1"/>
    <w:rsid w:val="73B7349D"/>
    <w:rsid w:val="73C30065"/>
    <w:rsid w:val="73F45E66"/>
    <w:rsid w:val="74026305"/>
    <w:rsid w:val="74212CB1"/>
    <w:rsid w:val="74313E2D"/>
    <w:rsid w:val="745C5EA8"/>
    <w:rsid w:val="7468C9EF"/>
    <w:rsid w:val="74928F5C"/>
    <w:rsid w:val="74BB3440"/>
    <w:rsid w:val="74D33658"/>
    <w:rsid w:val="74EB4776"/>
    <w:rsid w:val="75061D36"/>
    <w:rsid w:val="7517FA48"/>
    <w:rsid w:val="7526C99D"/>
    <w:rsid w:val="755B65A8"/>
    <w:rsid w:val="756A8DE4"/>
    <w:rsid w:val="75BF847E"/>
    <w:rsid w:val="75C740DB"/>
    <w:rsid w:val="75E0DC19"/>
    <w:rsid w:val="7602A4B3"/>
    <w:rsid w:val="7606C169"/>
    <w:rsid w:val="761E3C68"/>
    <w:rsid w:val="763F1A00"/>
    <w:rsid w:val="765A73B9"/>
    <w:rsid w:val="76A22417"/>
    <w:rsid w:val="76B6F744"/>
    <w:rsid w:val="76C0C593"/>
    <w:rsid w:val="76DFBC16"/>
    <w:rsid w:val="76E8BEB8"/>
    <w:rsid w:val="76EDD61A"/>
    <w:rsid w:val="77041791"/>
    <w:rsid w:val="7709B6C6"/>
    <w:rsid w:val="772323C2"/>
    <w:rsid w:val="77305128"/>
    <w:rsid w:val="773250DD"/>
    <w:rsid w:val="773250DD"/>
    <w:rsid w:val="77AD6904"/>
    <w:rsid w:val="77C58B4E"/>
    <w:rsid w:val="77D0F43C"/>
    <w:rsid w:val="77DE5C11"/>
    <w:rsid w:val="78209864"/>
    <w:rsid w:val="782C9233"/>
    <w:rsid w:val="7842F05B"/>
    <w:rsid w:val="7845FBC8"/>
    <w:rsid w:val="7845FBC8"/>
    <w:rsid w:val="7858DA63"/>
    <w:rsid w:val="785B7E96"/>
    <w:rsid w:val="787BB532"/>
    <w:rsid w:val="78A7ECA1"/>
    <w:rsid w:val="78A866D6"/>
    <w:rsid w:val="78C82F29"/>
    <w:rsid w:val="78F9F11B"/>
    <w:rsid w:val="7913D08C"/>
    <w:rsid w:val="7938DF54"/>
    <w:rsid w:val="79484006"/>
    <w:rsid w:val="794EBB7F"/>
    <w:rsid w:val="796D4DFC"/>
    <w:rsid w:val="7996A87D"/>
    <w:rsid w:val="79A4F6DF"/>
    <w:rsid w:val="79B885DE"/>
    <w:rsid w:val="79E74568"/>
    <w:rsid w:val="79F2ED55"/>
    <w:rsid w:val="7A0278A2"/>
    <w:rsid w:val="7A07F29E"/>
    <w:rsid w:val="7A1CAF9E"/>
    <w:rsid w:val="7A2A741C"/>
    <w:rsid w:val="7A47E65E"/>
    <w:rsid w:val="7A75FC5F"/>
    <w:rsid w:val="7A8315AF"/>
    <w:rsid w:val="7A97D293"/>
    <w:rsid w:val="7AA04602"/>
    <w:rsid w:val="7AB0B4C5"/>
    <w:rsid w:val="7AED86B2"/>
    <w:rsid w:val="7B08130C"/>
    <w:rsid w:val="7B094E48"/>
    <w:rsid w:val="7B1AF201"/>
    <w:rsid w:val="7B2C03E5"/>
    <w:rsid w:val="7B36C819"/>
    <w:rsid w:val="7B4BFD98"/>
    <w:rsid w:val="7B53B5C4"/>
    <w:rsid w:val="7B5BCD60"/>
    <w:rsid w:val="7B87AB69"/>
    <w:rsid w:val="7B9FD029"/>
    <w:rsid w:val="7BA6B334"/>
    <w:rsid w:val="7BAAE533"/>
    <w:rsid w:val="7BE6B621"/>
    <w:rsid w:val="7BE7E647"/>
    <w:rsid w:val="7C1C445D"/>
    <w:rsid w:val="7C1CD6D0"/>
    <w:rsid w:val="7C3042ED"/>
    <w:rsid w:val="7C31B4CC"/>
    <w:rsid w:val="7C31B4CC"/>
    <w:rsid w:val="7C5680D8"/>
    <w:rsid w:val="7C7AAEE5"/>
    <w:rsid w:val="7C879E7C"/>
    <w:rsid w:val="7C88E321"/>
    <w:rsid w:val="7CE4DBAC"/>
    <w:rsid w:val="7D0083D2"/>
    <w:rsid w:val="7D0AB880"/>
    <w:rsid w:val="7D2F22F0"/>
    <w:rsid w:val="7D366A8C"/>
    <w:rsid w:val="7D582AF7"/>
    <w:rsid w:val="7D5BC918"/>
    <w:rsid w:val="7D61D939"/>
    <w:rsid w:val="7D6A826A"/>
    <w:rsid w:val="7D6FD438"/>
    <w:rsid w:val="7D82F1B5"/>
    <w:rsid w:val="7D906B16"/>
    <w:rsid w:val="7DA693AD"/>
    <w:rsid w:val="7DFE246A"/>
    <w:rsid w:val="7E09FF66"/>
    <w:rsid w:val="7E0B1A0C"/>
    <w:rsid w:val="7E375B4C"/>
    <w:rsid w:val="7E404388"/>
    <w:rsid w:val="7E595EFA"/>
    <w:rsid w:val="7EA3D081"/>
    <w:rsid w:val="7EB8BBA5"/>
    <w:rsid w:val="7EC4AC1B"/>
    <w:rsid w:val="7ED66027"/>
    <w:rsid w:val="7EFED8DB"/>
    <w:rsid w:val="7F0BA499"/>
    <w:rsid w:val="7F26C439"/>
    <w:rsid w:val="7F291126"/>
    <w:rsid w:val="7F32B3E8"/>
    <w:rsid w:val="7F4637E3"/>
    <w:rsid w:val="7F59D201"/>
    <w:rsid w:val="7F66F49B"/>
    <w:rsid w:val="7F6F32B5"/>
    <w:rsid w:val="7F83D888"/>
    <w:rsid w:val="7F94DAA3"/>
    <w:rsid w:val="7FB2E490"/>
    <w:rsid w:val="7FBB8164"/>
    <w:rsid w:val="7FF85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DFE7"/>
  <w15:docId w15:val="{62CBE949-8623-42A3-A9B1-169C14E333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szCs w:val="22"/>
    </w:rPr>
  </w:style>
  <w:style w:type="paragraph" w:styleId="Heading1">
    <w:name w:val="heading 1"/>
    <w:basedOn w:val="Normal"/>
    <w:next w:val="Normal"/>
    <w:link w:val="Heading1Char"/>
    <w:qFormat/>
    <w:rsid w:val="007C3064"/>
    <w:pPr>
      <w:keepNext/>
      <w:spacing w:before="240" w:after="60"/>
      <w:outlineLvl w:val="0"/>
    </w:pPr>
    <w:rPr>
      <w:rFonts w:ascii="Calibri" w:hAnsi="Calibri"/>
      <w:b/>
      <w:bCs/>
      <w:kern w:val="32"/>
      <w:sz w:val="32"/>
      <w:szCs w:val="32"/>
    </w:rPr>
  </w:style>
  <w:style w:type="paragraph" w:styleId="Heading2">
    <w:name w:val="heading 2"/>
    <w:basedOn w:val="Normal"/>
    <w:next w:val="Normal"/>
    <w:qFormat/>
    <w:pPr>
      <w:outlineLvl w:val="1"/>
    </w:pPr>
    <w:rPr>
      <w:rFonts w:cs="Arial"/>
      <w:b/>
      <w:bCs/>
      <w:i/>
      <w:iCs/>
      <w:sz w:val="28"/>
      <w:szCs w:val="28"/>
    </w:rPr>
  </w:style>
  <w:style w:type="paragraph" w:styleId="Heading3">
    <w:name w:val="heading 3"/>
    <w:basedOn w:val="Normal"/>
    <w:next w:val="Normal"/>
    <w:qFormat/>
    <w:pPr>
      <w:keepNext/>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after="120"/>
    </w:pPr>
  </w:style>
  <w:style w:type="character" w:styleId="Hyperlink">
    <w:name w:val="Hyperlink"/>
    <w:uiPriority w:val="99"/>
    <w:rsid w:val="00AA4706"/>
    <w:rPr>
      <w:color w:val="0000FF"/>
      <w:u w:val="single"/>
    </w:rPr>
  </w:style>
  <w:style w:type="paragraph" w:styleId="Style1" w:customStyle="1">
    <w:name w:val="Style1"/>
    <w:basedOn w:val="Normal"/>
  </w:style>
  <w:style w:type="paragraph" w:styleId="NormalWeb">
    <w:name w:val="Normal (Web)"/>
    <w:basedOn w:val="Normal"/>
    <w:uiPriority w:val="99"/>
    <w:unhideWhenUsed/>
    <w:rsid w:val="00185AE2"/>
    <w:pPr>
      <w:spacing w:before="100" w:beforeAutospacing="1" w:after="100" w:afterAutospacing="1"/>
    </w:pPr>
    <w:rPr>
      <w:rFonts w:ascii="Times New Roman" w:hAnsi="Times New Roman"/>
      <w:sz w:val="24"/>
      <w:szCs w:val="24"/>
    </w:rPr>
  </w:style>
  <w:style w:type="paragraph" w:styleId="ColorfulList-Accent11" w:customStyle="1">
    <w:name w:val="Colorful List - Accent 11"/>
    <w:basedOn w:val="Normal"/>
    <w:uiPriority w:val="34"/>
    <w:qFormat/>
    <w:rsid w:val="00C31D31"/>
    <w:pPr>
      <w:spacing w:after="200" w:line="276" w:lineRule="auto"/>
      <w:ind w:left="720"/>
    </w:pPr>
    <w:rPr>
      <w:rFonts w:cs="Arial"/>
    </w:rPr>
  </w:style>
  <w:style w:type="paragraph" w:styleId="xmsonormal" w:customStyle="1">
    <w:name w:val="x_msonormal"/>
    <w:basedOn w:val="Normal"/>
    <w:rsid w:val="00C31D31"/>
    <w:pPr>
      <w:spacing w:before="100" w:beforeAutospacing="1" w:after="100" w:afterAutospacing="1"/>
    </w:pPr>
    <w:rPr>
      <w:rFonts w:ascii="Times New Roman" w:hAnsi="Times New Roman"/>
      <w:sz w:val="24"/>
      <w:szCs w:val="24"/>
    </w:rPr>
  </w:style>
  <w:style w:type="paragraph" w:styleId="xmsolistparagraph" w:customStyle="1">
    <w:name w:val="x_msolistparagraph"/>
    <w:basedOn w:val="Normal"/>
    <w:rsid w:val="00C31D31"/>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505BD2"/>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0B60AD"/>
    <w:rPr>
      <w:color w:val="605E5C"/>
      <w:shd w:val="clear" w:color="auto" w:fill="E1DFDD"/>
    </w:rPr>
  </w:style>
  <w:style w:type="character" w:styleId="FollowedHyperlink">
    <w:name w:val="FollowedHyperlink"/>
    <w:rsid w:val="00F932F1"/>
    <w:rPr>
      <w:color w:val="800080"/>
      <w:u w:val="single"/>
    </w:rPr>
  </w:style>
  <w:style w:type="character" w:styleId="Strong">
    <w:name w:val="Strong"/>
    <w:uiPriority w:val="22"/>
    <w:qFormat/>
    <w:rsid w:val="00113065"/>
    <w:rPr>
      <w:b/>
    </w:rPr>
  </w:style>
  <w:style w:type="character" w:styleId="Heading1Char" w:customStyle="1">
    <w:name w:val="Heading 1 Char"/>
    <w:link w:val="Heading1"/>
    <w:rsid w:val="007C3064"/>
    <w:rPr>
      <w:rFonts w:ascii="Calibri" w:hAnsi="Calibri" w:eastAsia="Times New Roman" w:cs="Times New Roman"/>
      <w:b/>
      <w:bCs/>
      <w:kern w:val="32"/>
      <w:sz w:val="32"/>
      <w:szCs w:val="32"/>
    </w:rPr>
  </w:style>
  <w:style w:type="paragraph" w:styleId="ListParagraph">
    <w:name w:val="List Paragraph"/>
    <w:basedOn w:val="Normal"/>
    <w:uiPriority w:val="34"/>
    <w:qFormat/>
    <w:rsid w:val="00C96CFC"/>
    <w:pPr>
      <w:ind w:left="720"/>
      <w:contextualSpacing/>
    </w:pPr>
    <w:rPr>
      <w:rFonts w:ascii="Times New Roman" w:hAnsi="Times New Roman"/>
      <w:sz w:val="24"/>
      <w:szCs w:val="24"/>
    </w:rPr>
  </w:style>
  <w:style w:type="paragraph" w:styleId="Default" w:customStyle="1">
    <w:name w:val="Default"/>
    <w:rsid w:val="00F25079"/>
    <w:pPr>
      <w:autoSpaceDE w:val="0"/>
      <w:autoSpaceDN w:val="0"/>
      <w:adjustRightInd w:val="0"/>
    </w:pPr>
    <w:rPr>
      <w:rFonts w:ascii="Corbel" w:hAnsi="Corbel" w:cs="Corbel"/>
      <w:color w:val="000000"/>
      <w:sz w:val="24"/>
      <w:szCs w:val="24"/>
    </w:rPr>
  </w:style>
  <w:style w:type="paragraph" w:styleId="PlainText">
    <w:name w:val="Plain Text"/>
    <w:basedOn w:val="Normal"/>
    <w:link w:val="PlainTextChar"/>
    <w:uiPriority w:val="99"/>
    <w:unhideWhenUsed/>
    <w:rsid w:val="00BC5E39"/>
    <w:rPr>
      <w:rFonts w:ascii="Consolas" w:hAnsi="Consolas" w:eastAsiaTheme="minorHAnsi" w:cstheme="minorBidi"/>
      <w:sz w:val="21"/>
      <w:szCs w:val="21"/>
    </w:rPr>
  </w:style>
  <w:style w:type="character" w:styleId="PlainTextChar" w:customStyle="1">
    <w:name w:val="Plain Text Char"/>
    <w:basedOn w:val="DefaultParagraphFont"/>
    <w:link w:val="PlainText"/>
    <w:uiPriority w:val="99"/>
    <w:rsid w:val="00BC5E39"/>
    <w:rPr>
      <w:rFonts w:ascii="Consolas" w:hAnsi="Consolas" w:eastAsiaTheme="minorHAnsi" w:cstheme="minorBidi"/>
      <w:sz w:val="21"/>
      <w:szCs w:val="21"/>
    </w:rPr>
  </w:style>
  <w:style w:type="character" w:styleId="CommentReference">
    <w:name w:val="annotation reference"/>
    <w:basedOn w:val="DefaultParagraphFont"/>
    <w:rsid w:val="0025719C"/>
    <w:rPr>
      <w:sz w:val="16"/>
      <w:szCs w:val="16"/>
    </w:rPr>
  </w:style>
  <w:style w:type="paragraph" w:styleId="CommentText">
    <w:name w:val="annotation text"/>
    <w:basedOn w:val="Normal"/>
    <w:link w:val="CommentTextChar"/>
    <w:rsid w:val="0025719C"/>
    <w:rPr>
      <w:sz w:val="20"/>
      <w:szCs w:val="20"/>
    </w:rPr>
  </w:style>
  <w:style w:type="character" w:styleId="CommentTextChar" w:customStyle="1">
    <w:name w:val="Comment Text Char"/>
    <w:basedOn w:val="DefaultParagraphFont"/>
    <w:link w:val="CommentText"/>
    <w:rsid w:val="0025719C"/>
    <w:rPr>
      <w:rFonts w:ascii="Arial" w:hAnsi="Arial"/>
    </w:rPr>
  </w:style>
  <w:style w:type="paragraph" w:styleId="CommentSubject">
    <w:name w:val="annotation subject"/>
    <w:basedOn w:val="CommentText"/>
    <w:next w:val="CommentText"/>
    <w:link w:val="CommentSubjectChar"/>
    <w:rsid w:val="0025719C"/>
    <w:rPr>
      <w:b/>
      <w:bCs/>
    </w:rPr>
  </w:style>
  <w:style w:type="character" w:styleId="CommentSubjectChar" w:customStyle="1">
    <w:name w:val="Comment Subject Char"/>
    <w:basedOn w:val="CommentTextChar"/>
    <w:link w:val="CommentSubject"/>
    <w:rsid w:val="0025719C"/>
    <w:rPr>
      <w:rFonts w:ascii="Arial" w:hAnsi="Arial"/>
      <w:b/>
      <w:bCs/>
    </w:rPr>
  </w:style>
  <w:style w:type="paragraph" w:styleId="BalloonText">
    <w:name w:val="Balloon Text"/>
    <w:basedOn w:val="Normal"/>
    <w:link w:val="BalloonTextChar"/>
    <w:rsid w:val="0025719C"/>
    <w:rPr>
      <w:rFonts w:ascii="Segoe UI" w:hAnsi="Segoe UI" w:cs="Segoe UI"/>
      <w:sz w:val="18"/>
      <w:szCs w:val="18"/>
    </w:rPr>
  </w:style>
  <w:style w:type="character" w:styleId="BalloonTextChar" w:customStyle="1">
    <w:name w:val="Balloon Text Char"/>
    <w:basedOn w:val="DefaultParagraphFont"/>
    <w:link w:val="BalloonText"/>
    <w:rsid w:val="0025719C"/>
    <w:rPr>
      <w:rFonts w:ascii="Segoe UI" w:hAnsi="Segoe UI" w:cs="Segoe UI"/>
      <w:sz w:val="18"/>
      <w:szCs w:val="18"/>
    </w:rPr>
  </w:style>
  <w:style w:type="paragraph" w:styleId="paragraph" w:customStyle="1">
    <w:name w:val="paragraph"/>
    <w:basedOn w:val="Normal"/>
    <w:rsid w:val="00351D40"/>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351D40"/>
  </w:style>
  <w:style w:type="character" w:styleId="eop" w:customStyle="1">
    <w:name w:val="eop"/>
    <w:basedOn w:val="DefaultParagraphFont"/>
    <w:rsid w:val="00351D40"/>
  </w:style>
  <w:style w:type="character" w:styleId="spellingerror" w:customStyle="1">
    <w:name w:val="spellingerror"/>
    <w:basedOn w:val="DefaultParagraphFont"/>
    <w:rsid w:val="00351D40"/>
  </w:style>
  <w:style w:type="character" w:styleId="contextualspellingandgrammarerror" w:customStyle="1">
    <w:name w:val="contextualspellingandgrammarerror"/>
    <w:basedOn w:val="DefaultParagraphFont"/>
    <w:rsid w:val="00351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6128">
      <w:bodyDiv w:val="1"/>
      <w:marLeft w:val="0"/>
      <w:marRight w:val="0"/>
      <w:marTop w:val="0"/>
      <w:marBottom w:val="0"/>
      <w:divBdr>
        <w:top w:val="none" w:sz="0" w:space="0" w:color="auto"/>
        <w:left w:val="none" w:sz="0" w:space="0" w:color="auto"/>
        <w:bottom w:val="none" w:sz="0" w:space="0" w:color="auto"/>
        <w:right w:val="none" w:sz="0" w:space="0" w:color="auto"/>
      </w:divBdr>
    </w:div>
    <w:div w:id="53352462">
      <w:bodyDiv w:val="1"/>
      <w:marLeft w:val="0"/>
      <w:marRight w:val="0"/>
      <w:marTop w:val="0"/>
      <w:marBottom w:val="0"/>
      <w:divBdr>
        <w:top w:val="none" w:sz="0" w:space="0" w:color="auto"/>
        <w:left w:val="none" w:sz="0" w:space="0" w:color="auto"/>
        <w:bottom w:val="none" w:sz="0" w:space="0" w:color="auto"/>
        <w:right w:val="none" w:sz="0" w:space="0" w:color="auto"/>
      </w:divBdr>
    </w:div>
    <w:div w:id="61876730">
      <w:bodyDiv w:val="1"/>
      <w:marLeft w:val="0"/>
      <w:marRight w:val="0"/>
      <w:marTop w:val="0"/>
      <w:marBottom w:val="0"/>
      <w:divBdr>
        <w:top w:val="none" w:sz="0" w:space="0" w:color="auto"/>
        <w:left w:val="none" w:sz="0" w:space="0" w:color="auto"/>
        <w:bottom w:val="none" w:sz="0" w:space="0" w:color="auto"/>
        <w:right w:val="none" w:sz="0" w:space="0" w:color="auto"/>
      </w:divBdr>
    </w:div>
    <w:div w:id="61953720">
      <w:bodyDiv w:val="1"/>
      <w:marLeft w:val="0"/>
      <w:marRight w:val="0"/>
      <w:marTop w:val="0"/>
      <w:marBottom w:val="0"/>
      <w:divBdr>
        <w:top w:val="none" w:sz="0" w:space="0" w:color="auto"/>
        <w:left w:val="none" w:sz="0" w:space="0" w:color="auto"/>
        <w:bottom w:val="none" w:sz="0" w:space="0" w:color="auto"/>
        <w:right w:val="none" w:sz="0" w:space="0" w:color="auto"/>
      </w:divBdr>
    </w:div>
    <w:div w:id="77869266">
      <w:bodyDiv w:val="1"/>
      <w:marLeft w:val="0"/>
      <w:marRight w:val="0"/>
      <w:marTop w:val="0"/>
      <w:marBottom w:val="0"/>
      <w:divBdr>
        <w:top w:val="none" w:sz="0" w:space="0" w:color="auto"/>
        <w:left w:val="none" w:sz="0" w:space="0" w:color="auto"/>
        <w:bottom w:val="none" w:sz="0" w:space="0" w:color="auto"/>
        <w:right w:val="none" w:sz="0" w:space="0" w:color="auto"/>
      </w:divBdr>
      <w:divsChild>
        <w:div w:id="782655328">
          <w:marLeft w:val="806"/>
          <w:marRight w:val="0"/>
          <w:marTop w:val="0"/>
          <w:marBottom w:val="0"/>
          <w:divBdr>
            <w:top w:val="none" w:sz="0" w:space="0" w:color="auto"/>
            <w:left w:val="none" w:sz="0" w:space="0" w:color="auto"/>
            <w:bottom w:val="none" w:sz="0" w:space="0" w:color="auto"/>
            <w:right w:val="none" w:sz="0" w:space="0" w:color="auto"/>
          </w:divBdr>
        </w:div>
        <w:div w:id="936869206">
          <w:marLeft w:val="806"/>
          <w:marRight w:val="0"/>
          <w:marTop w:val="0"/>
          <w:marBottom w:val="0"/>
          <w:divBdr>
            <w:top w:val="none" w:sz="0" w:space="0" w:color="auto"/>
            <w:left w:val="none" w:sz="0" w:space="0" w:color="auto"/>
            <w:bottom w:val="none" w:sz="0" w:space="0" w:color="auto"/>
            <w:right w:val="none" w:sz="0" w:space="0" w:color="auto"/>
          </w:divBdr>
        </w:div>
        <w:div w:id="1840273332">
          <w:marLeft w:val="806"/>
          <w:marRight w:val="0"/>
          <w:marTop w:val="0"/>
          <w:marBottom w:val="0"/>
          <w:divBdr>
            <w:top w:val="none" w:sz="0" w:space="0" w:color="auto"/>
            <w:left w:val="none" w:sz="0" w:space="0" w:color="auto"/>
            <w:bottom w:val="none" w:sz="0" w:space="0" w:color="auto"/>
            <w:right w:val="none" w:sz="0" w:space="0" w:color="auto"/>
          </w:divBdr>
        </w:div>
      </w:divsChild>
    </w:div>
    <w:div w:id="134496058">
      <w:bodyDiv w:val="1"/>
      <w:marLeft w:val="0"/>
      <w:marRight w:val="0"/>
      <w:marTop w:val="0"/>
      <w:marBottom w:val="0"/>
      <w:divBdr>
        <w:top w:val="none" w:sz="0" w:space="0" w:color="auto"/>
        <w:left w:val="none" w:sz="0" w:space="0" w:color="auto"/>
        <w:bottom w:val="none" w:sz="0" w:space="0" w:color="auto"/>
        <w:right w:val="none" w:sz="0" w:space="0" w:color="auto"/>
      </w:divBdr>
    </w:div>
    <w:div w:id="138352809">
      <w:bodyDiv w:val="1"/>
      <w:marLeft w:val="0"/>
      <w:marRight w:val="0"/>
      <w:marTop w:val="0"/>
      <w:marBottom w:val="0"/>
      <w:divBdr>
        <w:top w:val="none" w:sz="0" w:space="0" w:color="auto"/>
        <w:left w:val="none" w:sz="0" w:space="0" w:color="auto"/>
        <w:bottom w:val="none" w:sz="0" w:space="0" w:color="auto"/>
        <w:right w:val="none" w:sz="0" w:space="0" w:color="auto"/>
      </w:divBdr>
    </w:div>
    <w:div w:id="143788188">
      <w:bodyDiv w:val="1"/>
      <w:marLeft w:val="0"/>
      <w:marRight w:val="0"/>
      <w:marTop w:val="0"/>
      <w:marBottom w:val="0"/>
      <w:divBdr>
        <w:top w:val="none" w:sz="0" w:space="0" w:color="auto"/>
        <w:left w:val="none" w:sz="0" w:space="0" w:color="auto"/>
        <w:bottom w:val="none" w:sz="0" w:space="0" w:color="auto"/>
        <w:right w:val="none" w:sz="0" w:space="0" w:color="auto"/>
      </w:divBdr>
      <w:divsChild>
        <w:div w:id="1393309326">
          <w:marLeft w:val="2016"/>
          <w:marRight w:val="0"/>
          <w:marTop w:val="127"/>
          <w:marBottom w:val="0"/>
          <w:divBdr>
            <w:top w:val="none" w:sz="0" w:space="0" w:color="auto"/>
            <w:left w:val="none" w:sz="0" w:space="0" w:color="auto"/>
            <w:bottom w:val="none" w:sz="0" w:space="0" w:color="auto"/>
            <w:right w:val="none" w:sz="0" w:space="0" w:color="auto"/>
          </w:divBdr>
        </w:div>
      </w:divsChild>
    </w:div>
    <w:div w:id="145366259">
      <w:bodyDiv w:val="1"/>
      <w:marLeft w:val="0"/>
      <w:marRight w:val="0"/>
      <w:marTop w:val="0"/>
      <w:marBottom w:val="0"/>
      <w:divBdr>
        <w:top w:val="none" w:sz="0" w:space="0" w:color="auto"/>
        <w:left w:val="none" w:sz="0" w:space="0" w:color="auto"/>
        <w:bottom w:val="none" w:sz="0" w:space="0" w:color="auto"/>
        <w:right w:val="none" w:sz="0" w:space="0" w:color="auto"/>
      </w:divBdr>
    </w:div>
    <w:div w:id="145442797">
      <w:bodyDiv w:val="1"/>
      <w:marLeft w:val="0"/>
      <w:marRight w:val="0"/>
      <w:marTop w:val="0"/>
      <w:marBottom w:val="0"/>
      <w:divBdr>
        <w:top w:val="none" w:sz="0" w:space="0" w:color="auto"/>
        <w:left w:val="none" w:sz="0" w:space="0" w:color="auto"/>
        <w:bottom w:val="none" w:sz="0" w:space="0" w:color="auto"/>
        <w:right w:val="none" w:sz="0" w:space="0" w:color="auto"/>
      </w:divBdr>
    </w:div>
    <w:div w:id="150215998">
      <w:bodyDiv w:val="1"/>
      <w:marLeft w:val="0"/>
      <w:marRight w:val="0"/>
      <w:marTop w:val="0"/>
      <w:marBottom w:val="0"/>
      <w:divBdr>
        <w:top w:val="none" w:sz="0" w:space="0" w:color="auto"/>
        <w:left w:val="none" w:sz="0" w:space="0" w:color="auto"/>
        <w:bottom w:val="none" w:sz="0" w:space="0" w:color="auto"/>
        <w:right w:val="none" w:sz="0" w:space="0" w:color="auto"/>
      </w:divBdr>
      <w:divsChild>
        <w:div w:id="625963447">
          <w:marLeft w:val="1166"/>
          <w:marRight w:val="0"/>
          <w:marTop w:val="0"/>
          <w:marBottom w:val="0"/>
          <w:divBdr>
            <w:top w:val="none" w:sz="0" w:space="0" w:color="auto"/>
            <w:left w:val="none" w:sz="0" w:space="0" w:color="auto"/>
            <w:bottom w:val="none" w:sz="0" w:space="0" w:color="auto"/>
            <w:right w:val="none" w:sz="0" w:space="0" w:color="auto"/>
          </w:divBdr>
        </w:div>
        <w:div w:id="830675595">
          <w:marLeft w:val="1166"/>
          <w:marRight w:val="0"/>
          <w:marTop w:val="0"/>
          <w:marBottom w:val="0"/>
          <w:divBdr>
            <w:top w:val="none" w:sz="0" w:space="0" w:color="auto"/>
            <w:left w:val="none" w:sz="0" w:space="0" w:color="auto"/>
            <w:bottom w:val="none" w:sz="0" w:space="0" w:color="auto"/>
            <w:right w:val="none" w:sz="0" w:space="0" w:color="auto"/>
          </w:divBdr>
        </w:div>
        <w:div w:id="1473401825">
          <w:marLeft w:val="1166"/>
          <w:marRight w:val="0"/>
          <w:marTop w:val="0"/>
          <w:marBottom w:val="0"/>
          <w:divBdr>
            <w:top w:val="none" w:sz="0" w:space="0" w:color="auto"/>
            <w:left w:val="none" w:sz="0" w:space="0" w:color="auto"/>
            <w:bottom w:val="none" w:sz="0" w:space="0" w:color="auto"/>
            <w:right w:val="none" w:sz="0" w:space="0" w:color="auto"/>
          </w:divBdr>
        </w:div>
        <w:div w:id="1859150088">
          <w:marLeft w:val="1166"/>
          <w:marRight w:val="0"/>
          <w:marTop w:val="0"/>
          <w:marBottom w:val="0"/>
          <w:divBdr>
            <w:top w:val="none" w:sz="0" w:space="0" w:color="auto"/>
            <w:left w:val="none" w:sz="0" w:space="0" w:color="auto"/>
            <w:bottom w:val="none" w:sz="0" w:space="0" w:color="auto"/>
            <w:right w:val="none" w:sz="0" w:space="0" w:color="auto"/>
          </w:divBdr>
        </w:div>
      </w:divsChild>
    </w:div>
    <w:div w:id="175507135">
      <w:bodyDiv w:val="1"/>
      <w:marLeft w:val="0"/>
      <w:marRight w:val="0"/>
      <w:marTop w:val="0"/>
      <w:marBottom w:val="0"/>
      <w:divBdr>
        <w:top w:val="none" w:sz="0" w:space="0" w:color="auto"/>
        <w:left w:val="none" w:sz="0" w:space="0" w:color="auto"/>
        <w:bottom w:val="none" w:sz="0" w:space="0" w:color="auto"/>
        <w:right w:val="none" w:sz="0" w:space="0" w:color="auto"/>
      </w:divBdr>
    </w:div>
    <w:div w:id="183567306">
      <w:bodyDiv w:val="1"/>
      <w:marLeft w:val="0"/>
      <w:marRight w:val="0"/>
      <w:marTop w:val="0"/>
      <w:marBottom w:val="0"/>
      <w:divBdr>
        <w:top w:val="none" w:sz="0" w:space="0" w:color="auto"/>
        <w:left w:val="none" w:sz="0" w:space="0" w:color="auto"/>
        <w:bottom w:val="none" w:sz="0" w:space="0" w:color="auto"/>
        <w:right w:val="none" w:sz="0" w:space="0" w:color="auto"/>
      </w:divBdr>
    </w:div>
    <w:div w:id="236869917">
      <w:bodyDiv w:val="1"/>
      <w:marLeft w:val="0"/>
      <w:marRight w:val="0"/>
      <w:marTop w:val="0"/>
      <w:marBottom w:val="0"/>
      <w:divBdr>
        <w:top w:val="none" w:sz="0" w:space="0" w:color="auto"/>
        <w:left w:val="none" w:sz="0" w:space="0" w:color="auto"/>
        <w:bottom w:val="none" w:sz="0" w:space="0" w:color="auto"/>
        <w:right w:val="none" w:sz="0" w:space="0" w:color="auto"/>
      </w:divBdr>
    </w:div>
    <w:div w:id="241066077">
      <w:bodyDiv w:val="1"/>
      <w:marLeft w:val="0"/>
      <w:marRight w:val="0"/>
      <w:marTop w:val="0"/>
      <w:marBottom w:val="0"/>
      <w:divBdr>
        <w:top w:val="none" w:sz="0" w:space="0" w:color="auto"/>
        <w:left w:val="none" w:sz="0" w:space="0" w:color="auto"/>
        <w:bottom w:val="none" w:sz="0" w:space="0" w:color="auto"/>
        <w:right w:val="none" w:sz="0" w:space="0" w:color="auto"/>
      </w:divBdr>
    </w:div>
    <w:div w:id="253975575">
      <w:bodyDiv w:val="1"/>
      <w:marLeft w:val="0"/>
      <w:marRight w:val="0"/>
      <w:marTop w:val="0"/>
      <w:marBottom w:val="0"/>
      <w:divBdr>
        <w:top w:val="none" w:sz="0" w:space="0" w:color="auto"/>
        <w:left w:val="none" w:sz="0" w:space="0" w:color="auto"/>
        <w:bottom w:val="none" w:sz="0" w:space="0" w:color="auto"/>
        <w:right w:val="none" w:sz="0" w:space="0" w:color="auto"/>
      </w:divBdr>
    </w:div>
    <w:div w:id="254676724">
      <w:bodyDiv w:val="1"/>
      <w:marLeft w:val="0"/>
      <w:marRight w:val="0"/>
      <w:marTop w:val="0"/>
      <w:marBottom w:val="0"/>
      <w:divBdr>
        <w:top w:val="none" w:sz="0" w:space="0" w:color="auto"/>
        <w:left w:val="none" w:sz="0" w:space="0" w:color="auto"/>
        <w:bottom w:val="none" w:sz="0" w:space="0" w:color="auto"/>
        <w:right w:val="none" w:sz="0" w:space="0" w:color="auto"/>
      </w:divBdr>
    </w:div>
    <w:div w:id="304285070">
      <w:bodyDiv w:val="1"/>
      <w:marLeft w:val="0"/>
      <w:marRight w:val="0"/>
      <w:marTop w:val="0"/>
      <w:marBottom w:val="0"/>
      <w:divBdr>
        <w:top w:val="none" w:sz="0" w:space="0" w:color="auto"/>
        <w:left w:val="none" w:sz="0" w:space="0" w:color="auto"/>
        <w:bottom w:val="none" w:sz="0" w:space="0" w:color="auto"/>
        <w:right w:val="none" w:sz="0" w:space="0" w:color="auto"/>
      </w:divBdr>
      <w:divsChild>
        <w:div w:id="33624977">
          <w:marLeft w:val="0"/>
          <w:marRight w:val="0"/>
          <w:marTop w:val="0"/>
          <w:marBottom w:val="0"/>
          <w:divBdr>
            <w:top w:val="none" w:sz="0" w:space="0" w:color="auto"/>
            <w:left w:val="none" w:sz="0" w:space="0" w:color="auto"/>
            <w:bottom w:val="none" w:sz="0" w:space="0" w:color="auto"/>
            <w:right w:val="none" w:sz="0" w:space="0" w:color="auto"/>
          </w:divBdr>
        </w:div>
        <w:div w:id="61148854">
          <w:marLeft w:val="0"/>
          <w:marRight w:val="0"/>
          <w:marTop w:val="0"/>
          <w:marBottom w:val="0"/>
          <w:divBdr>
            <w:top w:val="none" w:sz="0" w:space="0" w:color="auto"/>
            <w:left w:val="none" w:sz="0" w:space="0" w:color="auto"/>
            <w:bottom w:val="none" w:sz="0" w:space="0" w:color="auto"/>
            <w:right w:val="none" w:sz="0" w:space="0" w:color="auto"/>
          </w:divBdr>
        </w:div>
        <w:div w:id="61149037">
          <w:marLeft w:val="0"/>
          <w:marRight w:val="0"/>
          <w:marTop w:val="0"/>
          <w:marBottom w:val="0"/>
          <w:divBdr>
            <w:top w:val="none" w:sz="0" w:space="0" w:color="auto"/>
            <w:left w:val="none" w:sz="0" w:space="0" w:color="auto"/>
            <w:bottom w:val="none" w:sz="0" w:space="0" w:color="auto"/>
            <w:right w:val="none" w:sz="0" w:space="0" w:color="auto"/>
          </w:divBdr>
        </w:div>
        <w:div w:id="85150034">
          <w:marLeft w:val="0"/>
          <w:marRight w:val="0"/>
          <w:marTop w:val="0"/>
          <w:marBottom w:val="0"/>
          <w:divBdr>
            <w:top w:val="none" w:sz="0" w:space="0" w:color="auto"/>
            <w:left w:val="none" w:sz="0" w:space="0" w:color="auto"/>
            <w:bottom w:val="none" w:sz="0" w:space="0" w:color="auto"/>
            <w:right w:val="none" w:sz="0" w:space="0" w:color="auto"/>
          </w:divBdr>
          <w:divsChild>
            <w:div w:id="939721658">
              <w:marLeft w:val="0"/>
              <w:marRight w:val="0"/>
              <w:marTop w:val="0"/>
              <w:marBottom w:val="0"/>
              <w:divBdr>
                <w:top w:val="none" w:sz="0" w:space="0" w:color="auto"/>
                <w:left w:val="none" w:sz="0" w:space="0" w:color="auto"/>
                <w:bottom w:val="none" w:sz="0" w:space="0" w:color="auto"/>
                <w:right w:val="none" w:sz="0" w:space="0" w:color="auto"/>
              </w:divBdr>
            </w:div>
          </w:divsChild>
        </w:div>
        <w:div w:id="137650313">
          <w:marLeft w:val="0"/>
          <w:marRight w:val="0"/>
          <w:marTop w:val="0"/>
          <w:marBottom w:val="0"/>
          <w:divBdr>
            <w:top w:val="none" w:sz="0" w:space="0" w:color="auto"/>
            <w:left w:val="none" w:sz="0" w:space="0" w:color="auto"/>
            <w:bottom w:val="none" w:sz="0" w:space="0" w:color="auto"/>
            <w:right w:val="none" w:sz="0" w:space="0" w:color="auto"/>
          </w:divBdr>
          <w:divsChild>
            <w:div w:id="1810897535">
              <w:marLeft w:val="0"/>
              <w:marRight w:val="0"/>
              <w:marTop w:val="0"/>
              <w:marBottom w:val="0"/>
              <w:divBdr>
                <w:top w:val="none" w:sz="0" w:space="0" w:color="auto"/>
                <w:left w:val="none" w:sz="0" w:space="0" w:color="auto"/>
                <w:bottom w:val="none" w:sz="0" w:space="0" w:color="auto"/>
                <w:right w:val="none" w:sz="0" w:space="0" w:color="auto"/>
              </w:divBdr>
            </w:div>
          </w:divsChild>
        </w:div>
        <w:div w:id="176313768">
          <w:marLeft w:val="0"/>
          <w:marRight w:val="0"/>
          <w:marTop w:val="0"/>
          <w:marBottom w:val="0"/>
          <w:divBdr>
            <w:top w:val="none" w:sz="0" w:space="0" w:color="auto"/>
            <w:left w:val="none" w:sz="0" w:space="0" w:color="auto"/>
            <w:bottom w:val="none" w:sz="0" w:space="0" w:color="auto"/>
            <w:right w:val="none" w:sz="0" w:space="0" w:color="auto"/>
          </w:divBdr>
        </w:div>
        <w:div w:id="183792144">
          <w:marLeft w:val="0"/>
          <w:marRight w:val="0"/>
          <w:marTop w:val="0"/>
          <w:marBottom w:val="0"/>
          <w:divBdr>
            <w:top w:val="none" w:sz="0" w:space="0" w:color="auto"/>
            <w:left w:val="none" w:sz="0" w:space="0" w:color="auto"/>
            <w:bottom w:val="none" w:sz="0" w:space="0" w:color="auto"/>
            <w:right w:val="none" w:sz="0" w:space="0" w:color="auto"/>
          </w:divBdr>
        </w:div>
        <w:div w:id="185489660">
          <w:marLeft w:val="0"/>
          <w:marRight w:val="0"/>
          <w:marTop w:val="0"/>
          <w:marBottom w:val="0"/>
          <w:divBdr>
            <w:top w:val="none" w:sz="0" w:space="0" w:color="auto"/>
            <w:left w:val="none" w:sz="0" w:space="0" w:color="auto"/>
            <w:bottom w:val="none" w:sz="0" w:space="0" w:color="auto"/>
            <w:right w:val="none" w:sz="0" w:space="0" w:color="auto"/>
          </w:divBdr>
        </w:div>
        <w:div w:id="190848995">
          <w:marLeft w:val="0"/>
          <w:marRight w:val="0"/>
          <w:marTop w:val="0"/>
          <w:marBottom w:val="0"/>
          <w:divBdr>
            <w:top w:val="none" w:sz="0" w:space="0" w:color="auto"/>
            <w:left w:val="none" w:sz="0" w:space="0" w:color="auto"/>
            <w:bottom w:val="none" w:sz="0" w:space="0" w:color="auto"/>
            <w:right w:val="none" w:sz="0" w:space="0" w:color="auto"/>
          </w:divBdr>
        </w:div>
        <w:div w:id="193347838">
          <w:marLeft w:val="0"/>
          <w:marRight w:val="0"/>
          <w:marTop w:val="0"/>
          <w:marBottom w:val="0"/>
          <w:divBdr>
            <w:top w:val="none" w:sz="0" w:space="0" w:color="auto"/>
            <w:left w:val="none" w:sz="0" w:space="0" w:color="auto"/>
            <w:bottom w:val="none" w:sz="0" w:space="0" w:color="auto"/>
            <w:right w:val="none" w:sz="0" w:space="0" w:color="auto"/>
          </w:divBdr>
        </w:div>
        <w:div w:id="206455107">
          <w:marLeft w:val="0"/>
          <w:marRight w:val="0"/>
          <w:marTop w:val="0"/>
          <w:marBottom w:val="0"/>
          <w:divBdr>
            <w:top w:val="none" w:sz="0" w:space="0" w:color="auto"/>
            <w:left w:val="none" w:sz="0" w:space="0" w:color="auto"/>
            <w:bottom w:val="none" w:sz="0" w:space="0" w:color="auto"/>
            <w:right w:val="none" w:sz="0" w:space="0" w:color="auto"/>
          </w:divBdr>
        </w:div>
        <w:div w:id="230580235">
          <w:marLeft w:val="0"/>
          <w:marRight w:val="0"/>
          <w:marTop w:val="0"/>
          <w:marBottom w:val="0"/>
          <w:divBdr>
            <w:top w:val="none" w:sz="0" w:space="0" w:color="auto"/>
            <w:left w:val="none" w:sz="0" w:space="0" w:color="auto"/>
            <w:bottom w:val="none" w:sz="0" w:space="0" w:color="auto"/>
            <w:right w:val="none" w:sz="0" w:space="0" w:color="auto"/>
          </w:divBdr>
          <w:divsChild>
            <w:div w:id="369889689">
              <w:marLeft w:val="0"/>
              <w:marRight w:val="0"/>
              <w:marTop w:val="0"/>
              <w:marBottom w:val="0"/>
              <w:divBdr>
                <w:top w:val="none" w:sz="0" w:space="0" w:color="auto"/>
                <w:left w:val="none" w:sz="0" w:space="0" w:color="auto"/>
                <w:bottom w:val="none" w:sz="0" w:space="0" w:color="auto"/>
                <w:right w:val="none" w:sz="0" w:space="0" w:color="auto"/>
              </w:divBdr>
            </w:div>
            <w:div w:id="1261136640">
              <w:marLeft w:val="0"/>
              <w:marRight w:val="0"/>
              <w:marTop w:val="0"/>
              <w:marBottom w:val="0"/>
              <w:divBdr>
                <w:top w:val="none" w:sz="0" w:space="0" w:color="auto"/>
                <w:left w:val="none" w:sz="0" w:space="0" w:color="auto"/>
                <w:bottom w:val="none" w:sz="0" w:space="0" w:color="auto"/>
                <w:right w:val="none" w:sz="0" w:space="0" w:color="auto"/>
              </w:divBdr>
            </w:div>
            <w:div w:id="1967467517">
              <w:marLeft w:val="0"/>
              <w:marRight w:val="0"/>
              <w:marTop w:val="0"/>
              <w:marBottom w:val="0"/>
              <w:divBdr>
                <w:top w:val="none" w:sz="0" w:space="0" w:color="auto"/>
                <w:left w:val="none" w:sz="0" w:space="0" w:color="auto"/>
                <w:bottom w:val="none" w:sz="0" w:space="0" w:color="auto"/>
                <w:right w:val="none" w:sz="0" w:space="0" w:color="auto"/>
              </w:divBdr>
            </w:div>
          </w:divsChild>
        </w:div>
        <w:div w:id="271712755">
          <w:marLeft w:val="0"/>
          <w:marRight w:val="0"/>
          <w:marTop w:val="0"/>
          <w:marBottom w:val="0"/>
          <w:divBdr>
            <w:top w:val="none" w:sz="0" w:space="0" w:color="auto"/>
            <w:left w:val="none" w:sz="0" w:space="0" w:color="auto"/>
            <w:bottom w:val="none" w:sz="0" w:space="0" w:color="auto"/>
            <w:right w:val="none" w:sz="0" w:space="0" w:color="auto"/>
          </w:divBdr>
        </w:div>
        <w:div w:id="287055622">
          <w:marLeft w:val="0"/>
          <w:marRight w:val="0"/>
          <w:marTop w:val="0"/>
          <w:marBottom w:val="0"/>
          <w:divBdr>
            <w:top w:val="none" w:sz="0" w:space="0" w:color="auto"/>
            <w:left w:val="none" w:sz="0" w:space="0" w:color="auto"/>
            <w:bottom w:val="none" w:sz="0" w:space="0" w:color="auto"/>
            <w:right w:val="none" w:sz="0" w:space="0" w:color="auto"/>
          </w:divBdr>
        </w:div>
        <w:div w:id="288441390">
          <w:marLeft w:val="0"/>
          <w:marRight w:val="0"/>
          <w:marTop w:val="0"/>
          <w:marBottom w:val="0"/>
          <w:divBdr>
            <w:top w:val="none" w:sz="0" w:space="0" w:color="auto"/>
            <w:left w:val="none" w:sz="0" w:space="0" w:color="auto"/>
            <w:bottom w:val="none" w:sz="0" w:space="0" w:color="auto"/>
            <w:right w:val="none" w:sz="0" w:space="0" w:color="auto"/>
          </w:divBdr>
          <w:divsChild>
            <w:div w:id="1529829352">
              <w:marLeft w:val="0"/>
              <w:marRight w:val="0"/>
              <w:marTop w:val="0"/>
              <w:marBottom w:val="0"/>
              <w:divBdr>
                <w:top w:val="none" w:sz="0" w:space="0" w:color="auto"/>
                <w:left w:val="none" w:sz="0" w:space="0" w:color="auto"/>
                <w:bottom w:val="none" w:sz="0" w:space="0" w:color="auto"/>
                <w:right w:val="none" w:sz="0" w:space="0" w:color="auto"/>
              </w:divBdr>
            </w:div>
          </w:divsChild>
        </w:div>
        <w:div w:id="360982263">
          <w:marLeft w:val="0"/>
          <w:marRight w:val="0"/>
          <w:marTop w:val="0"/>
          <w:marBottom w:val="0"/>
          <w:divBdr>
            <w:top w:val="none" w:sz="0" w:space="0" w:color="auto"/>
            <w:left w:val="none" w:sz="0" w:space="0" w:color="auto"/>
            <w:bottom w:val="none" w:sz="0" w:space="0" w:color="auto"/>
            <w:right w:val="none" w:sz="0" w:space="0" w:color="auto"/>
          </w:divBdr>
          <w:divsChild>
            <w:div w:id="32971824">
              <w:marLeft w:val="0"/>
              <w:marRight w:val="0"/>
              <w:marTop w:val="0"/>
              <w:marBottom w:val="0"/>
              <w:divBdr>
                <w:top w:val="none" w:sz="0" w:space="0" w:color="auto"/>
                <w:left w:val="none" w:sz="0" w:space="0" w:color="auto"/>
                <w:bottom w:val="none" w:sz="0" w:space="0" w:color="auto"/>
                <w:right w:val="none" w:sz="0" w:space="0" w:color="auto"/>
              </w:divBdr>
            </w:div>
            <w:div w:id="2023121494">
              <w:marLeft w:val="0"/>
              <w:marRight w:val="0"/>
              <w:marTop w:val="0"/>
              <w:marBottom w:val="0"/>
              <w:divBdr>
                <w:top w:val="none" w:sz="0" w:space="0" w:color="auto"/>
                <w:left w:val="none" w:sz="0" w:space="0" w:color="auto"/>
                <w:bottom w:val="none" w:sz="0" w:space="0" w:color="auto"/>
                <w:right w:val="none" w:sz="0" w:space="0" w:color="auto"/>
              </w:divBdr>
            </w:div>
          </w:divsChild>
        </w:div>
        <w:div w:id="363285724">
          <w:marLeft w:val="0"/>
          <w:marRight w:val="0"/>
          <w:marTop w:val="0"/>
          <w:marBottom w:val="0"/>
          <w:divBdr>
            <w:top w:val="none" w:sz="0" w:space="0" w:color="auto"/>
            <w:left w:val="none" w:sz="0" w:space="0" w:color="auto"/>
            <w:bottom w:val="none" w:sz="0" w:space="0" w:color="auto"/>
            <w:right w:val="none" w:sz="0" w:space="0" w:color="auto"/>
          </w:divBdr>
        </w:div>
        <w:div w:id="421992336">
          <w:marLeft w:val="0"/>
          <w:marRight w:val="0"/>
          <w:marTop w:val="0"/>
          <w:marBottom w:val="0"/>
          <w:divBdr>
            <w:top w:val="none" w:sz="0" w:space="0" w:color="auto"/>
            <w:left w:val="none" w:sz="0" w:space="0" w:color="auto"/>
            <w:bottom w:val="none" w:sz="0" w:space="0" w:color="auto"/>
            <w:right w:val="none" w:sz="0" w:space="0" w:color="auto"/>
          </w:divBdr>
        </w:div>
        <w:div w:id="435826882">
          <w:marLeft w:val="0"/>
          <w:marRight w:val="0"/>
          <w:marTop w:val="0"/>
          <w:marBottom w:val="0"/>
          <w:divBdr>
            <w:top w:val="none" w:sz="0" w:space="0" w:color="auto"/>
            <w:left w:val="none" w:sz="0" w:space="0" w:color="auto"/>
            <w:bottom w:val="none" w:sz="0" w:space="0" w:color="auto"/>
            <w:right w:val="none" w:sz="0" w:space="0" w:color="auto"/>
          </w:divBdr>
        </w:div>
        <w:div w:id="470249738">
          <w:marLeft w:val="0"/>
          <w:marRight w:val="0"/>
          <w:marTop w:val="0"/>
          <w:marBottom w:val="0"/>
          <w:divBdr>
            <w:top w:val="none" w:sz="0" w:space="0" w:color="auto"/>
            <w:left w:val="none" w:sz="0" w:space="0" w:color="auto"/>
            <w:bottom w:val="none" w:sz="0" w:space="0" w:color="auto"/>
            <w:right w:val="none" w:sz="0" w:space="0" w:color="auto"/>
          </w:divBdr>
        </w:div>
        <w:div w:id="475032659">
          <w:marLeft w:val="0"/>
          <w:marRight w:val="0"/>
          <w:marTop w:val="0"/>
          <w:marBottom w:val="0"/>
          <w:divBdr>
            <w:top w:val="none" w:sz="0" w:space="0" w:color="auto"/>
            <w:left w:val="none" w:sz="0" w:space="0" w:color="auto"/>
            <w:bottom w:val="none" w:sz="0" w:space="0" w:color="auto"/>
            <w:right w:val="none" w:sz="0" w:space="0" w:color="auto"/>
          </w:divBdr>
        </w:div>
        <w:div w:id="480729981">
          <w:marLeft w:val="0"/>
          <w:marRight w:val="0"/>
          <w:marTop w:val="0"/>
          <w:marBottom w:val="0"/>
          <w:divBdr>
            <w:top w:val="none" w:sz="0" w:space="0" w:color="auto"/>
            <w:left w:val="none" w:sz="0" w:space="0" w:color="auto"/>
            <w:bottom w:val="none" w:sz="0" w:space="0" w:color="auto"/>
            <w:right w:val="none" w:sz="0" w:space="0" w:color="auto"/>
          </w:divBdr>
          <w:divsChild>
            <w:div w:id="158467093">
              <w:marLeft w:val="0"/>
              <w:marRight w:val="0"/>
              <w:marTop w:val="0"/>
              <w:marBottom w:val="0"/>
              <w:divBdr>
                <w:top w:val="none" w:sz="0" w:space="0" w:color="auto"/>
                <w:left w:val="none" w:sz="0" w:space="0" w:color="auto"/>
                <w:bottom w:val="none" w:sz="0" w:space="0" w:color="auto"/>
                <w:right w:val="none" w:sz="0" w:space="0" w:color="auto"/>
              </w:divBdr>
            </w:div>
            <w:div w:id="274023099">
              <w:marLeft w:val="0"/>
              <w:marRight w:val="0"/>
              <w:marTop w:val="0"/>
              <w:marBottom w:val="0"/>
              <w:divBdr>
                <w:top w:val="none" w:sz="0" w:space="0" w:color="auto"/>
                <w:left w:val="none" w:sz="0" w:space="0" w:color="auto"/>
                <w:bottom w:val="none" w:sz="0" w:space="0" w:color="auto"/>
                <w:right w:val="none" w:sz="0" w:space="0" w:color="auto"/>
              </w:divBdr>
            </w:div>
          </w:divsChild>
        </w:div>
        <w:div w:id="507986968">
          <w:marLeft w:val="0"/>
          <w:marRight w:val="0"/>
          <w:marTop w:val="0"/>
          <w:marBottom w:val="0"/>
          <w:divBdr>
            <w:top w:val="none" w:sz="0" w:space="0" w:color="auto"/>
            <w:left w:val="none" w:sz="0" w:space="0" w:color="auto"/>
            <w:bottom w:val="none" w:sz="0" w:space="0" w:color="auto"/>
            <w:right w:val="none" w:sz="0" w:space="0" w:color="auto"/>
          </w:divBdr>
        </w:div>
        <w:div w:id="529730409">
          <w:marLeft w:val="0"/>
          <w:marRight w:val="0"/>
          <w:marTop w:val="0"/>
          <w:marBottom w:val="0"/>
          <w:divBdr>
            <w:top w:val="none" w:sz="0" w:space="0" w:color="auto"/>
            <w:left w:val="none" w:sz="0" w:space="0" w:color="auto"/>
            <w:bottom w:val="none" w:sz="0" w:space="0" w:color="auto"/>
            <w:right w:val="none" w:sz="0" w:space="0" w:color="auto"/>
          </w:divBdr>
        </w:div>
        <w:div w:id="530412243">
          <w:marLeft w:val="0"/>
          <w:marRight w:val="0"/>
          <w:marTop w:val="0"/>
          <w:marBottom w:val="0"/>
          <w:divBdr>
            <w:top w:val="none" w:sz="0" w:space="0" w:color="auto"/>
            <w:left w:val="none" w:sz="0" w:space="0" w:color="auto"/>
            <w:bottom w:val="none" w:sz="0" w:space="0" w:color="auto"/>
            <w:right w:val="none" w:sz="0" w:space="0" w:color="auto"/>
          </w:divBdr>
          <w:divsChild>
            <w:div w:id="95641319">
              <w:marLeft w:val="0"/>
              <w:marRight w:val="0"/>
              <w:marTop w:val="0"/>
              <w:marBottom w:val="0"/>
              <w:divBdr>
                <w:top w:val="none" w:sz="0" w:space="0" w:color="auto"/>
                <w:left w:val="none" w:sz="0" w:space="0" w:color="auto"/>
                <w:bottom w:val="none" w:sz="0" w:space="0" w:color="auto"/>
                <w:right w:val="none" w:sz="0" w:space="0" w:color="auto"/>
              </w:divBdr>
            </w:div>
            <w:div w:id="1224298309">
              <w:marLeft w:val="0"/>
              <w:marRight w:val="0"/>
              <w:marTop w:val="0"/>
              <w:marBottom w:val="0"/>
              <w:divBdr>
                <w:top w:val="none" w:sz="0" w:space="0" w:color="auto"/>
                <w:left w:val="none" w:sz="0" w:space="0" w:color="auto"/>
                <w:bottom w:val="none" w:sz="0" w:space="0" w:color="auto"/>
                <w:right w:val="none" w:sz="0" w:space="0" w:color="auto"/>
              </w:divBdr>
            </w:div>
            <w:div w:id="1543666035">
              <w:marLeft w:val="0"/>
              <w:marRight w:val="0"/>
              <w:marTop w:val="0"/>
              <w:marBottom w:val="0"/>
              <w:divBdr>
                <w:top w:val="none" w:sz="0" w:space="0" w:color="auto"/>
                <w:left w:val="none" w:sz="0" w:space="0" w:color="auto"/>
                <w:bottom w:val="none" w:sz="0" w:space="0" w:color="auto"/>
                <w:right w:val="none" w:sz="0" w:space="0" w:color="auto"/>
              </w:divBdr>
            </w:div>
          </w:divsChild>
        </w:div>
        <w:div w:id="553538997">
          <w:marLeft w:val="0"/>
          <w:marRight w:val="0"/>
          <w:marTop w:val="0"/>
          <w:marBottom w:val="0"/>
          <w:divBdr>
            <w:top w:val="none" w:sz="0" w:space="0" w:color="auto"/>
            <w:left w:val="none" w:sz="0" w:space="0" w:color="auto"/>
            <w:bottom w:val="none" w:sz="0" w:space="0" w:color="auto"/>
            <w:right w:val="none" w:sz="0" w:space="0" w:color="auto"/>
          </w:divBdr>
          <w:divsChild>
            <w:div w:id="158162338">
              <w:marLeft w:val="0"/>
              <w:marRight w:val="0"/>
              <w:marTop w:val="0"/>
              <w:marBottom w:val="0"/>
              <w:divBdr>
                <w:top w:val="none" w:sz="0" w:space="0" w:color="auto"/>
                <w:left w:val="none" w:sz="0" w:space="0" w:color="auto"/>
                <w:bottom w:val="none" w:sz="0" w:space="0" w:color="auto"/>
                <w:right w:val="none" w:sz="0" w:space="0" w:color="auto"/>
              </w:divBdr>
            </w:div>
            <w:div w:id="385252901">
              <w:marLeft w:val="0"/>
              <w:marRight w:val="0"/>
              <w:marTop w:val="0"/>
              <w:marBottom w:val="0"/>
              <w:divBdr>
                <w:top w:val="none" w:sz="0" w:space="0" w:color="auto"/>
                <w:left w:val="none" w:sz="0" w:space="0" w:color="auto"/>
                <w:bottom w:val="none" w:sz="0" w:space="0" w:color="auto"/>
                <w:right w:val="none" w:sz="0" w:space="0" w:color="auto"/>
              </w:divBdr>
            </w:div>
          </w:divsChild>
        </w:div>
        <w:div w:id="558708052">
          <w:marLeft w:val="0"/>
          <w:marRight w:val="0"/>
          <w:marTop w:val="0"/>
          <w:marBottom w:val="0"/>
          <w:divBdr>
            <w:top w:val="none" w:sz="0" w:space="0" w:color="auto"/>
            <w:left w:val="none" w:sz="0" w:space="0" w:color="auto"/>
            <w:bottom w:val="none" w:sz="0" w:space="0" w:color="auto"/>
            <w:right w:val="none" w:sz="0" w:space="0" w:color="auto"/>
          </w:divBdr>
          <w:divsChild>
            <w:div w:id="891425530">
              <w:marLeft w:val="0"/>
              <w:marRight w:val="0"/>
              <w:marTop w:val="0"/>
              <w:marBottom w:val="0"/>
              <w:divBdr>
                <w:top w:val="none" w:sz="0" w:space="0" w:color="auto"/>
                <w:left w:val="none" w:sz="0" w:space="0" w:color="auto"/>
                <w:bottom w:val="none" w:sz="0" w:space="0" w:color="auto"/>
                <w:right w:val="none" w:sz="0" w:space="0" w:color="auto"/>
              </w:divBdr>
            </w:div>
          </w:divsChild>
        </w:div>
        <w:div w:id="581840872">
          <w:marLeft w:val="0"/>
          <w:marRight w:val="0"/>
          <w:marTop w:val="0"/>
          <w:marBottom w:val="0"/>
          <w:divBdr>
            <w:top w:val="none" w:sz="0" w:space="0" w:color="auto"/>
            <w:left w:val="none" w:sz="0" w:space="0" w:color="auto"/>
            <w:bottom w:val="none" w:sz="0" w:space="0" w:color="auto"/>
            <w:right w:val="none" w:sz="0" w:space="0" w:color="auto"/>
          </w:divBdr>
          <w:divsChild>
            <w:div w:id="349338347">
              <w:marLeft w:val="0"/>
              <w:marRight w:val="0"/>
              <w:marTop w:val="0"/>
              <w:marBottom w:val="0"/>
              <w:divBdr>
                <w:top w:val="none" w:sz="0" w:space="0" w:color="auto"/>
                <w:left w:val="none" w:sz="0" w:space="0" w:color="auto"/>
                <w:bottom w:val="none" w:sz="0" w:space="0" w:color="auto"/>
                <w:right w:val="none" w:sz="0" w:space="0" w:color="auto"/>
              </w:divBdr>
            </w:div>
            <w:div w:id="1091512553">
              <w:marLeft w:val="0"/>
              <w:marRight w:val="0"/>
              <w:marTop w:val="0"/>
              <w:marBottom w:val="0"/>
              <w:divBdr>
                <w:top w:val="none" w:sz="0" w:space="0" w:color="auto"/>
                <w:left w:val="none" w:sz="0" w:space="0" w:color="auto"/>
                <w:bottom w:val="none" w:sz="0" w:space="0" w:color="auto"/>
                <w:right w:val="none" w:sz="0" w:space="0" w:color="auto"/>
              </w:divBdr>
            </w:div>
            <w:div w:id="1478380630">
              <w:marLeft w:val="0"/>
              <w:marRight w:val="0"/>
              <w:marTop w:val="0"/>
              <w:marBottom w:val="0"/>
              <w:divBdr>
                <w:top w:val="none" w:sz="0" w:space="0" w:color="auto"/>
                <w:left w:val="none" w:sz="0" w:space="0" w:color="auto"/>
                <w:bottom w:val="none" w:sz="0" w:space="0" w:color="auto"/>
                <w:right w:val="none" w:sz="0" w:space="0" w:color="auto"/>
              </w:divBdr>
            </w:div>
          </w:divsChild>
        </w:div>
        <w:div w:id="593130540">
          <w:marLeft w:val="0"/>
          <w:marRight w:val="0"/>
          <w:marTop w:val="0"/>
          <w:marBottom w:val="0"/>
          <w:divBdr>
            <w:top w:val="none" w:sz="0" w:space="0" w:color="auto"/>
            <w:left w:val="none" w:sz="0" w:space="0" w:color="auto"/>
            <w:bottom w:val="none" w:sz="0" w:space="0" w:color="auto"/>
            <w:right w:val="none" w:sz="0" w:space="0" w:color="auto"/>
          </w:divBdr>
        </w:div>
        <w:div w:id="649137599">
          <w:marLeft w:val="0"/>
          <w:marRight w:val="0"/>
          <w:marTop w:val="0"/>
          <w:marBottom w:val="0"/>
          <w:divBdr>
            <w:top w:val="none" w:sz="0" w:space="0" w:color="auto"/>
            <w:left w:val="none" w:sz="0" w:space="0" w:color="auto"/>
            <w:bottom w:val="none" w:sz="0" w:space="0" w:color="auto"/>
            <w:right w:val="none" w:sz="0" w:space="0" w:color="auto"/>
          </w:divBdr>
          <w:divsChild>
            <w:div w:id="453712368">
              <w:marLeft w:val="0"/>
              <w:marRight w:val="0"/>
              <w:marTop w:val="0"/>
              <w:marBottom w:val="0"/>
              <w:divBdr>
                <w:top w:val="none" w:sz="0" w:space="0" w:color="auto"/>
                <w:left w:val="none" w:sz="0" w:space="0" w:color="auto"/>
                <w:bottom w:val="none" w:sz="0" w:space="0" w:color="auto"/>
                <w:right w:val="none" w:sz="0" w:space="0" w:color="auto"/>
              </w:divBdr>
            </w:div>
          </w:divsChild>
        </w:div>
        <w:div w:id="654644239">
          <w:marLeft w:val="0"/>
          <w:marRight w:val="0"/>
          <w:marTop w:val="0"/>
          <w:marBottom w:val="0"/>
          <w:divBdr>
            <w:top w:val="none" w:sz="0" w:space="0" w:color="auto"/>
            <w:left w:val="none" w:sz="0" w:space="0" w:color="auto"/>
            <w:bottom w:val="none" w:sz="0" w:space="0" w:color="auto"/>
            <w:right w:val="none" w:sz="0" w:space="0" w:color="auto"/>
          </w:divBdr>
        </w:div>
        <w:div w:id="684134161">
          <w:marLeft w:val="0"/>
          <w:marRight w:val="0"/>
          <w:marTop w:val="0"/>
          <w:marBottom w:val="0"/>
          <w:divBdr>
            <w:top w:val="none" w:sz="0" w:space="0" w:color="auto"/>
            <w:left w:val="none" w:sz="0" w:space="0" w:color="auto"/>
            <w:bottom w:val="none" w:sz="0" w:space="0" w:color="auto"/>
            <w:right w:val="none" w:sz="0" w:space="0" w:color="auto"/>
          </w:divBdr>
        </w:div>
        <w:div w:id="706806191">
          <w:marLeft w:val="0"/>
          <w:marRight w:val="0"/>
          <w:marTop w:val="0"/>
          <w:marBottom w:val="0"/>
          <w:divBdr>
            <w:top w:val="none" w:sz="0" w:space="0" w:color="auto"/>
            <w:left w:val="none" w:sz="0" w:space="0" w:color="auto"/>
            <w:bottom w:val="none" w:sz="0" w:space="0" w:color="auto"/>
            <w:right w:val="none" w:sz="0" w:space="0" w:color="auto"/>
          </w:divBdr>
        </w:div>
        <w:div w:id="731318573">
          <w:marLeft w:val="0"/>
          <w:marRight w:val="0"/>
          <w:marTop w:val="0"/>
          <w:marBottom w:val="0"/>
          <w:divBdr>
            <w:top w:val="none" w:sz="0" w:space="0" w:color="auto"/>
            <w:left w:val="none" w:sz="0" w:space="0" w:color="auto"/>
            <w:bottom w:val="none" w:sz="0" w:space="0" w:color="auto"/>
            <w:right w:val="none" w:sz="0" w:space="0" w:color="auto"/>
          </w:divBdr>
        </w:div>
        <w:div w:id="760180815">
          <w:marLeft w:val="0"/>
          <w:marRight w:val="0"/>
          <w:marTop w:val="0"/>
          <w:marBottom w:val="0"/>
          <w:divBdr>
            <w:top w:val="none" w:sz="0" w:space="0" w:color="auto"/>
            <w:left w:val="none" w:sz="0" w:space="0" w:color="auto"/>
            <w:bottom w:val="none" w:sz="0" w:space="0" w:color="auto"/>
            <w:right w:val="none" w:sz="0" w:space="0" w:color="auto"/>
          </w:divBdr>
        </w:div>
        <w:div w:id="790171675">
          <w:marLeft w:val="0"/>
          <w:marRight w:val="0"/>
          <w:marTop w:val="0"/>
          <w:marBottom w:val="0"/>
          <w:divBdr>
            <w:top w:val="none" w:sz="0" w:space="0" w:color="auto"/>
            <w:left w:val="none" w:sz="0" w:space="0" w:color="auto"/>
            <w:bottom w:val="none" w:sz="0" w:space="0" w:color="auto"/>
            <w:right w:val="none" w:sz="0" w:space="0" w:color="auto"/>
          </w:divBdr>
        </w:div>
        <w:div w:id="810751888">
          <w:marLeft w:val="0"/>
          <w:marRight w:val="0"/>
          <w:marTop w:val="0"/>
          <w:marBottom w:val="0"/>
          <w:divBdr>
            <w:top w:val="none" w:sz="0" w:space="0" w:color="auto"/>
            <w:left w:val="none" w:sz="0" w:space="0" w:color="auto"/>
            <w:bottom w:val="none" w:sz="0" w:space="0" w:color="auto"/>
            <w:right w:val="none" w:sz="0" w:space="0" w:color="auto"/>
          </w:divBdr>
        </w:div>
        <w:div w:id="821702202">
          <w:marLeft w:val="0"/>
          <w:marRight w:val="0"/>
          <w:marTop w:val="0"/>
          <w:marBottom w:val="0"/>
          <w:divBdr>
            <w:top w:val="none" w:sz="0" w:space="0" w:color="auto"/>
            <w:left w:val="none" w:sz="0" w:space="0" w:color="auto"/>
            <w:bottom w:val="none" w:sz="0" w:space="0" w:color="auto"/>
            <w:right w:val="none" w:sz="0" w:space="0" w:color="auto"/>
          </w:divBdr>
        </w:div>
        <w:div w:id="847906025">
          <w:marLeft w:val="0"/>
          <w:marRight w:val="0"/>
          <w:marTop w:val="0"/>
          <w:marBottom w:val="0"/>
          <w:divBdr>
            <w:top w:val="none" w:sz="0" w:space="0" w:color="auto"/>
            <w:left w:val="none" w:sz="0" w:space="0" w:color="auto"/>
            <w:bottom w:val="none" w:sz="0" w:space="0" w:color="auto"/>
            <w:right w:val="none" w:sz="0" w:space="0" w:color="auto"/>
          </w:divBdr>
        </w:div>
        <w:div w:id="875120102">
          <w:marLeft w:val="0"/>
          <w:marRight w:val="0"/>
          <w:marTop w:val="0"/>
          <w:marBottom w:val="0"/>
          <w:divBdr>
            <w:top w:val="none" w:sz="0" w:space="0" w:color="auto"/>
            <w:left w:val="none" w:sz="0" w:space="0" w:color="auto"/>
            <w:bottom w:val="none" w:sz="0" w:space="0" w:color="auto"/>
            <w:right w:val="none" w:sz="0" w:space="0" w:color="auto"/>
          </w:divBdr>
        </w:div>
        <w:div w:id="878278587">
          <w:marLeft w:val="0"/>
          <w:marRight w:val="0"/>
          <w:marTop w:val="0"/>
          <w:marBottom w:val="0"/>
          <w:divBdr>
            <w:top w:val="none" w:sz="0" w:space="0" w:color="auto"/>
            <w:left w:val="none" w:sz="0" w:space="0" w:color="auto"/>
            <w:bottom w:val="none" w:sz="0" w:space="0" w:color="auto"/>
            <w:right w:val="none" w:sz="0" w:space="0" w:color="auto"/>
          </w:divBdr>
        </w:div>
        <w:div w:id="879979773">
          <w:marLeft w:val="0"/>
          <w:marRight w:val="0"/>
          <w:marTop w:val="0"/>
          <w:marBottom w:val="0"/>
          <w:divBdr>
            <w:top w:val="none" w:sz="0" w:space="0" w:color="auto"/>
            <w:left w:val="none" w:sz="0" w:space="0" w:color="auto"/>
            <w:bottom w:val="none" w:sz="0" w:space="0" w:color="auto"/>
            <w:right w:val="none" w:sz="0" w:space="0" w:color="auto"/>
          </w:divBdr>
          <w:divsChild>
            <w:div w:id="25565821">
              <w:marLeft w:val="0"/>
              <w:marRight w:val="0"/>
              <w:marTop w:val="0"/>
              <w:marBottom w:val="0"/>
              <w:divBdr>
                <w:top w:val="none" w:sz="0" w:space="0" w:color="auto"/>
                <w:left w:val="none" w:sz="0" w:space="0" w:color="auto"/>
                <w:bottom w:val="none" w:sz="0" w:space="0" w:color="auto"/>
                <w:right w:val="none" w:sz="0" w:space="0" w:color="auto"/>
              </w:divBdr>
            </w:div>
            <w:div w:id="1646473102">
              <w:marLeft w:val="0"/>
              <w:marRight w:val="0"/>
              <w:marTop w:val="0"/>
              <w:marBottom w:val="0"/>
              <w:divBdr>
                <w:top w:val="none" w:sz="0" w:space="0" w:color="auto"/>
                <w:left w:val="none" w:sz="0" w:space="0" w:color="auto"/>
                <w:bottom w:val="none" w:sz="0" w:space="0" w:color="auto"/>
                <w:right w:val="none" w:sz="0" w:space="0" w:color="auto"/>
              </w:divBdr>
            </w:div>
          </w:divsChild>
        </w:div>
        <w:div w:id="891692475">
          <w:marLeft w:val="0"/>
          <w:marRight w:val="0"/>
          <w:marTop w:val="0"/>
          <w:marBottom w:val="0"/>
          <w:divBdr>
            <w:top w:val="none" w:sz="0" w:space="0" w:color="auto"/>
            <w:left w:val="none" w:sz="0" w:space="0" w:color="auto"/>
            <w:bottom w:val="none" w:sz="0" w:space="0" w:color="auto"/>
            <w:right w:val="none" w:sz="0" w:space="0" w:color="auto"/>
          </w:divBdr>
          <w:divsChild>
            <w:div w:id="305085522">
              <w:marLeft w:val="0"/>
              <w:marRight w:val="0"/>
              <w:marTop w:val="0"/>
              <w:marBottom w:val="0"/>
              <w:divBdr>
                <w:top w:val="none" w:sz="0" w:space="0" w:color="auto"/>
                <w:left w:val="none" w:sz="0" w:space="0" w:color="auto"/>
                <w:bottom w:val="none" w:sz="0" w:space="0" w:color="auto"/>
                <w:right w:val="none" w:sz="0" w:space="0" w:color="auto"/>
              </w:divBdr>
            </w:div>
            <w:div w:id="524562396">
              <w:marLeft w:val="0"/>
              <w:marRight w:val="0"/>
              <w:marTop w:val="0"/>
              <w:marBottom w:val="0"/>
              <w:divBdr>
                <w:top w:val="none" w:sz="0" w:space="0" w:color="auto"/>
                <w:left w:val="none" w:sz="0" w:space="0" w:color="auto"/>
                <w:bottom w:val="none" w:sz="0" w:space="0" w:color="auto"/>
                <w:right w:val="none" w:sz="0" w:space="0" w:color="auto"/>
              </w:divBdr>
            </w:div>
            <w:div w:id="611865604">
              <w:marLeft w:val="0"/>
              <w:marRight w:val="0"/>
              <w:marTop w:val="0"/>
              <w:marBottom w:val="0"/>
              <w:divBdr>
                <w:top w:val="none" w:sz="0" w:space="0" w:color="auto"/>
                <w:left w:val="none" w:sz="0" w:space="0" w:color="auto"/>
                <w:bottom w:val="none" w:sz="0" w:space="0" w:color="auto"/>
                <w:right w:val="none" w:sz="0" w:space="0" w:color="auto"/>
              </w:divBdr>
            </w:div>
            <w:div w:id="630480323">
              <w:marLeft w:val="0"/>
              <w:marRight w:val="0"/>
              <w:marTop w:val="0"/>
              <w:marBottom w:val="0"/>
              <w:divBdr>
                <w:top w:val="none" w:sz="0" w:space="0" w:color="auto"/>
                <w:left w:val="none" w:sz="0" w:space="0" w:color="auto"/>
                <w:bottom w:val="none" w:sz="0" w:space="0" w:color="auto"/>
                <w:right w:val="none" w:sz="0" w:space="0" w:color="auto"/>
              </w:divBdr>
            </w:div>
            <w:div w:id="832262214">
              <w:marLeft w:val="0"/>
              <w:marRight w:val="0"/>
              <w:marTop w:val="0"/>
              <w:marBottom w:val="0"/>
              <w:divBdr>
                <w:top w:val="none" w:sz="0" w:space="0" w:color="auto"/>
                <w:left w:val="none" w:sz="0" w:space="0" w:color="auto"/>
                <w:bottom w:val="none" w:sz="0" w:space="0" w:color="auto"/>
                <w:right w:val="none" w:sz="0" w:space="0" w:color="auto"/>
              </w:divBdr>
            </w:div>
          </w:divsChild>
        </w:div>
        <w:div w:id="949047275">
          <w:marLeft w:val="0"/>
          <w:marRight w:val="0"/>
          <w:marTop w:val="0"/>
          <w:marBottom w:val="0"/>
          <w:divBdr>
            <w:top w:val="none" w:sz="0" w:space="0" w:color="auto"/>
            <w:left w:val="none" w:sz="0" w:space="0" w:color="auto"/>
            <w:bottom w:val="none" w:sz="0" w:space="0" w:color="auto"/>
            <w:right w:val="none" w:sz="0" w:space="0" w:color="auto"/>
          </w:divBdr>
        </w:div>
        <w:div w:id="952595408">
          <w:marLeft w:val="0"/>
          <w:marRight w:val="0"/>
          <w:marTop w:val="0"/>
          <w:marBottom w:val="0"/>
          <w:divBdr>
            <w:top w:val="none" w:sz="0" w:space="0" w:color="auto"/>
            <w:left w:val="none" w:sz="0" w:space="0" w:color="auto"/>
            <w:bottom w:val="none" w:sz="0" w:space="0" w:color="auto"/>
            <w:right w:val="none" w:sz="0" w:space="0" w:color="auto"/>
          </w:divBdr>
        </w:div>
        <w:div w:id="958071139">
          <w:marLeft w:val="0"/>
          <w:marRight w:val="0"/>
          <w:marTop w:val="0"/>
          <w:marBottom w:val="0"/>
          <w:divBdr>
            <w:top w:val="none" w:sz="0" w:space="0" w:color="auto"/>
            <w:left w:val="none" w:sz="0" w:space="0" w:color="auto"/>
            <w:bottom w:val="none" w:sz="0" w:space="0" w:color="auto"/>
            <w:right w:val="none" w:sz="0" w:space="0" w:color="auto"/>
          </w:divBdr>
        </w:div>
        <w:div w:id="974872775">
          <w:marLeft w:val="0"/>
          <w:marRight w:val="0"/>
          <w:marTop w:val="0"/>
          <w:marBottom w:val="0"/>
          <w:divBdr>
            <w:top w:val="none" w:sz="0" w:space="0" w:color="auto"/>
            <w:left w:val="none" w:sz="0" w:space="0" w:color="auto"/>
            <w:bottom w:val="none" w:sz="0" w:space="0" w:color="auto"/>
            <w:right w:val="none" w:sz="0" w:space="0" w:color="auto"/>
          </w:divBdr>
        </w:div>
        <w:div w:id="991448399">
          <w:marLeft w:val="0"/>
          <w:marRight w:val="0"/>
          <w:marTop w:val="0"/>
          <w:marBottom w:val="0"/>
          <w:divBdr>
            <w:top w:val="none" w:sz="0" w:space="0" w:color="auto"/>
            <w:left w:val="none" w:sz="0" w:space="0" w:color="auto"/>
            <w:bottom w:val="none" w:sz="0" w:space="0" w:color="auto"/>
            <w:right w:val="none" w:sz="0" w:space="0" w:color="auto"/>
          </w:divBdr>
          <w:divsChild>
            <w:div w:id="1248147411">
              <w:marLeft w:val="0"/>
              <w:marRight w:val="0"/>
              <w:marTop w:val="0"/>
              <w:marBottom w:val="0"/>
              <w:divBdr>
                <w:top w:val="none" w:sz="0" w:space="0" w:color="auto"/>
                <w:left w:val="none" w:sz="0" w:space="0" w:color="auto"/>
                <w:bottom w:val="none" w:sz="0" w:space="0" w:color="auto"/>
                <w:right w:val="none" w:sz="0" w:space="0" w:color="auto"/>
              </w:divBdr>
            </w:div>
          </w:divsChild>
        </w:div>
        <w:div w:id="1007170875">
          <w:marLeft w:val="0"/>
          <w:marRight w:val="0"/>
          <w:marTop w:val="0"/>
          <w:marBottom w:val="0"/>
          <w:divBdr>
            <w:top w:val="none" w:sz="0" w:space="0" w:color="auto"/>
            <w:left w:val="none" w:sz="0" w:space="0" w:color="auto"/>
            <w:bottom w:val="none" w:sz="0" w:space="0" w:color="auto"/>
            <w:right w:val="none" w:sz="0" w:space="0" w:color="auto"/>
          </w:divBdr>
        </w:div>
        <w:div w:id="1009521351">
          <w:marLeft w:val="0"/>
          <w:marRight w:val="0"/>
          <w:marTop w:val="0"/>
          <w:marBottom w:val="0"/>
          <w:divBdr>
            <w:top w:val="none" w:sz="0" w:space="0" w:color="auto"/>
            <w:left w:val="none" w:sz="0" w:space="0" w:color="auto"/>
            <w:bottom w:val="none" w:sz="0" w:space="0" w:color="auto"/>
            <w:right w:val="none" w:sz="0" w:space="0" w:color="auto"/>
          </w:divBdr>
          <w:divsChild>
            <w:div w:id="1017851635">
              <w:marLeft w:val="0"/>
              <w:marRight w:val="0"/>
              <w:marTop w:val="0"/>
              <w:marBottom w:val="0"/>
              <w:divBdr>
                <w:top w:val="none" w:sz="0" w:space="0" w:color="auto"/>
                <w:left w:val="none" w:sz="0" w:space="0" w:color="auto"/>
                <w:bottom w:val="none" w:sz="0" w:space="0" w:color="auto"/>
                <w:right w:val="none" w:sz="0" w:space="0" w:color="auto"/>
              </w:divBdr>
            </w:div>
          </w:divsChild>
        </w:div>
        <w:div w:id="1020938112">
          <w:marLeft w:val="0"/>
          <w:marRight w:val="0"/>
          <w:marTop w:val="0"/>
          <w:marBottom w:val="0"/>
          <w:divBdr>
            <w:top w:val="none" w:sz="0" w:space="0" w:color="auto"/>
            <w:left w:val="none" w:sz="0" w:space="0" w:color="auto"/>
            <w:bottom w:val="none" w:sz="0" w:space="0" w:color="auto"/>
            <w:right w:val="none" w:sz="0" w:space="0" w:color="auto"/>
          </w:divBdr>
          <w:divsChild>
            <w:div w:id="106704967">
              <w:marLeft w:val="0"/>
              <w:marRight w:val="0"/>
              <w:marTop w:val="0"/>
              <w:marBottom w:val="0"/>
              <w:divBdr>
                <w:top w:val="none" w:sz="0" w:space="0" w:color="auto"/>
                <w:left w:val="none" w:sz="0" w:space="0" w:color="auto"/>
                <w:bottom w:val="none" w:sz="0" w:space="0" w:color="auto"/>
                <w:right w:val="none" w:sz="0" w:space="0" w:color="auto"/>
              </w:divBdr>
            </w:div>
            <w:div w:id="347221036">
              <w:marLeft w:val="0"/>
              <w:marRight w:val="0"/>
              <w:marTop w:val="0"/>
              <w:marBottom w:val="0"/>
              <w:divBdr>
                <w:top w:val="none" w:sz="0" w:space="0" w:color="auto"/>
                <w:left w:val="none" w:sz="0" w:space="0" w:color="auto"/>
                <w:bottom w:val="none" w:sz="0" w:space="0" w:color="auto"/>
                <w:right w:val="none" w:sz="0" w:space="0" w:color="auto"/>
              </w:divBdr>
            </w:div>
            <w:div w:id="806825506">
              <w:marLeft w:val="0"/>
              <w:marRight w:val="0"/>
              <w:marTop w:val="0"/>
              <w:marBottom w:val="0"/>
              <w:divBdr>
                <w:top w:val="none" w:sz="0" w:space="0" w:color="auto"/>
                <w:left w:val="none" w:sz="0" w:space="0" w:color="auto"/>
                <w:bottom w:val="none" w:sz="0" w:space="0" w:color="auto"/>
                <w:right w:val="none" w:sz="0" w:space="0" w:color="auto"/>
              </w:divBdr>
            </w:div>
          </w:divsChild>
        </w:div>
        <w:div w:id="1021082977">
          <w:marLeft w:val="0"/>
          <w:marRight w:val="0"/>
          <w:marTop w:val="0"/>
          <w:marBottom w:val="0"/>
          <w:divBdr>
            <w:top w:val="none" w:sz="0" w:space="0" w:color="auto"/>
            <w:left w:val="none" w:sz="0" w:space="0" w:color="auto"/>
            <w:bottom w:val="none" w:sz="0" w:space="0" w:color="auto"/>
            <w:right w:val="none" w:sz="0" w:space="0" w:color="auto"/>
          </w:divBdr>
          <w:divsChild>
            <w:div w:id="311719796">
              <w:marLeft w:val="0"/>
              <w:marRight w:val="0"/>
              <w:marTop w:val="0"/>
              <w:marBottom w:val="0"/>
              <w:divBdr>
                <w:top w:val="none" w:sz="0" w:space="0" w:color="auto"/>
                <w:left w:val="none" w:sz="0" w:space="0" w:color="auto"/>
                <w:bottom w:val="none" w:sz="0" w:space="0" w:color="auto"/>
                <w:right w:val="none" w:sz="0" w:space="0" w:color="auto"/>
              </w:divBdr>
            </w:div>
            <w:div w:id="1146703361">
              <w:marLeft w:val="0"/>
              <w:marRight w:val="0"/>
              <w:marTop w:val="0"/>
              <w:marBottom w:val="0"/>
              <w:divBdr>
                <w:top w:val="none" w:sz="0" w:space="0" w:color="auto"/>
                <w:left w:val="none" w:sz="0" w:space="0" w:color="auto"/>
                <w:bottom w:val="none" w:sz="0" w:space="0" w:color="auto"/>
                <w:right w:val="none" w:sz="0" w:space="0" w:color="auto"/>
              </w:divBdr>
            </w:div>
            <w:div w:id="1610315329">
              <w:marLeft w:val="0"/>
              <w:marRight w:val="0"/>
              <w:marTop w:val="0"/>
              <w:marBottom w:val="0"/>
              <w:divBdr>
                <w:top w:val="none" w:sz="0" w:space="0" w:color="auto"/>
                <w:left w:val="none" w:sz="0" w:space="0" w:color="auto"/>
                <w:bottom w:val="none" w:sz="0" w:space="0" w:color="auto"/>
                <w:right w:val="none" w:sz="0" w:space="0" w:color="auto"/>
              </w:divBdr>
            </w:div>
          </w:divsChild>
        </w:div>
        <w:div w:id="1065105679">
          <w:marLeft w:val="0"/>
          <w:marRight w:val="0"/>
          <w:marTop w:val="0"/>
          <w:marBottom w:val="0"/>
          <w:divBdr>
            <w:top w:val="none" w:sz="0" w:space="0" w:color="auto"/>
            <w:left w:val="none" w:sz="0" w:space="0" w:color="auto"/>
            <w:bottom w:val="none" w:sz="0" w:space="0" w:color="auto"/>
            <w:right w:val="none" w:sz="0" w:space="0" w:color="auto"/>
          </w:divBdr>
        </w:div>
        <w:div w:id="1068459137">
          <w:marLeft w:val="0"/>
          <w:marRight w:val="0"/>
          <w:marTop w:val="0"/>
          <w:marBottom w:val="0"/>
          <w:divBdr>
            <w:top w:val="none" w:sz="0" w:space="0" w:color="auto"/>
            <w:left w:val="none" w:sz="0" w:space="0" w:color="auto"/>
            <w:bottom w:val="none" w:sz="0" w:space="0" w:color="auto"/>
            <w:right w:val="none" w:sz="0" w:space="0" w:color="auto"/>
          </w:divBdr>
        </w:div>
        <w:div w:id="1103109490">
          <w:marLeft w:val="0"/>
          <w:marRight w:val="0"/>
          <w:marTop w:val="0"/>
          <w:marBottom w:val="0"/>
          <w:divBdr>
            <w:top w:val="none" w:sz="0" w:space="0" w:color="auto"/>
            <w:left w:val="none" w:sz="0" w:space="0" w:color="auto"/>
            <w:bottom w:val="none" w:sz="0" w:space="0" w:color="auto"/>
            <w:right w:val="none" w:sz="0" w:space="0" w:color="auto"/>
          </w:divBdr>
        </w:div>
        <w:div w:id="1104573385">
          <w:marLeft w:val="0"/>
          <w:marRight w:val="0"/>
          <w:marTop w:val="0"/>
          <w:marBottom w:val="0"/>
          <w:divBdr>
            <w:top w:val="none" w:sz="0" w:space="0" w:color="auto"/>
            <w:left w:val="none" w:sz="0" w:space="0" w:color="auto"/>
            <w:bottom w:val="none" w:sz="0" w:space="0" w:color="auto"/>
            <w:right w:val="none" w:sz="0" w:space="0" w:color="auto"/>
          </w:divBdr>
          <w:divsChild>
            <w:div w:id="1000356499">
              <w:marLeft w:val="0"/>
              <w:marRight w:val="0"/>
              <w:marTop w:val="0"/>
              <w:marBottom w:val="0"/>
              <w:divBdr>
                <w:top w:val="none" w:sz="0" w:space="0" w:color="auto"/>
                <w:left w:val="none" w:sz="0" w:space="0" w:color="auto"/>
                <w:bottom w:val="none" w:sz="0" w:space="0" w:color="auto"/>
                <w:right w:val="none" w:sz="0" w:space="0" w:color="auto"/>
              </w:divBdr>
            </w:div>
          </w:divsChild>
        </w:div>
        <w:div w:id="1111709548">
          <w:marLeft w:val="0"/>
          <w:marRight w:val="0"/>
          <w:marTop w:val="0"/>
          <w:marBottom w:val="0"/>
          <w:divBdr>
            <w:top w:val="none" w:sz="0" w:space="0" w:color="auto"/>
            <w:left w:val="none" w:sz="0" w:space="0" w:color="auto"/>
            <w:bottom w:val="none" w:sz="0" w:space="0" w:color="auto"/>
            <w:right w:val="none" w:sz="0" w:space="0" w:color="auto"/>
          </w:divBdr>
          <w:divsChild>
            <w:div w:id="1819691006">
              <w:marLeft w:val="0"/>
              <w:marRight w:val="0"/>
              <w:marTop w:val="0"/>
              <w:marBottom w:val="0"/>
              <w:divBdr>
                <w:top w:val="none" w:sz="0" w:space="0" w:color="auto"/>
                <w:left w:val="none" w:sz="0" w:space="0" w:color="auto"/>
                <w:bottom w:val="none" w:sz="0" w:space="0" w:color="auto"/>
                <w:right w:val="none" w:sz="0" w:space="0" w:color="auto"/>
              </w:divBdr>
            </w:div>
            <w:div w:id="1959025308">
              <w:marLeft w:val="0"/>
              <w:marRight w:val="0"/>
              <w:marTop w:val="0"/>
              <w:marBottom w:val="0"/>
              <w:divBdr>
                <w:top w:val="none" w:sz="0" w:space="0" w:color="auto"/>
                <w:left w:val="none" w:sz="0" w:space="0" w:color="auto"/>
                <w:bottom w:val="none" w:sz="0" w:space="0" w:color="auto"/>
                <w:right w:val="none" w:sz="0" w:space="0" w:color="auto"/>
              </w:divBdr>
            </w:div>
            <w:div w:id="2120293317">
              <w:marLeft w:val="0"/>
              <w:marRight w:val="0"/>
              <w:marTop w:val="0"/>
              <w:marBottom w:val="0"/>
              <w:divBdr>
                <w:top w:val="none" w:sz="0" w:space="0" w:color="auto"/>
                <w:left w:val="none" w:sz="0" w:space="0" w:color="auto"/>
                <w:bottom w:val="none" w:sz="0" w:space="0" w:color="auto"/>
                <w:right w:val="none" w:sz="0" w:space="0" w:color="auto"/>
              </w:divBdr>
            </w:div>
          </w:divsChild>
        </w:div>
        <w:div w:id="1142966250">
          <w:marLeft w:val="0"/>
          <w:marRight w:val="0"/>
          <w:marTop w:val="0"/>
          <w:marBottom w:val="0"/>
          <w:divBdr>
            <w:top w:val="none" w:sz="0" w:space="0" w:color="auto"/>
            <w:left w:val="none" w:sz="0" w:space="0" w:color="auto"/>
            <w:bottom w:val="none" w:sz="0" w:space="0" w:color="auto"/>
            <w:right w:val="none" w:sz="0" w:space="0" w:color="auto"/>
          </w:divBdr>
        </w:div>
        <w:div w:id="1161970227">
          <w:marLeft w:val="0"/>
          <w:marRight w:val="0"/>
          <w:marTop w:val="0"/>
          <w:marBottom w:val="0"/>
          <w:divBdr>
            <w:top w:val="none" w:sz="0" w:space="0" w:color="auto"/>
            <w:left w:val="none" w:sz="0" w:space="0" w:color="auto"/>
            <w:bottom w:val="none" w:sz="0" w:space="0" w:color="auto"/>
            <w:right w:val="none" w:sz="0" w:space="0" w:color="auto"/>
          </w:divBdr>
          <w:divsChild>
            <w:div w:id="1768236110">
              <w:marLeft w:val="0"/>
              <w:marRight w:val="0"/>
              <w:marTop w:val="0"/>
              <w:marBottom w:val="0"/>
              <w:divBdr>
                <w:top w:val="none" w:sz="0" w:space="0" w:color="auto"/>
                <w:left w:val="none" w:sz="0" w:space="0" w:color="auto"/>
                <w:bottom w:val="none" w:sz="0" w:space="0" w:color="auto"/>
                <w:right w:val="none" w:sz="0" w:space="0" w:color="auto"/>
              </w:divBdr>
            </w:div>
          </w:divsChild>
        </w:div>
        <w:div w:id="1177429107">
          <w:marLeft w:val="0"/>
          <w:marRight w:val="0"/>
          <w:marTop w:val="0"/>
          <w:marBottom w:val="0"/>
          <w:divBdr>
            <w:top w:val="none" w:sz="0" w:space="0" w:color="auto"/>
            <w:left w:val="none" w:sz="0" w:space="0" w:color="auto"/>
            <w:bottom w:val="none" w:sz="0" w:space="0" w:color="auto"/>
            <w:right w:val="none" w:sz="0" w:space="0" w:color="auto"/>
          </w:divBdr>
        </w:div>
        <w:div w:id="1180655520">
          <w:marLeft w:val="0"/>
          <w:marRight w:val="0"/>
          <w:marTop w:val="0"/>
          <w:marBottom w:val="0"/>
          <w:divBdr>
            <w:top w:val="none" w:sz="0" w:space="0" w:color="auto"/>
            <w:left w:val="none" w:sz="0" w:space="0" w:color="auto"/>
            <w:bottom w:val="none" w:sz="0" w:space="0" w:color="auto"/>
            <w:right w:val="none" w:sz="0" w:space="0" w:color="auto"/>
          </w:divBdr>
        </w:div>
        <w:div w:id="1196230333">
          <w:marLeft w:val="0"/>
          <w:marRight w:val="0"/>
          <w:marTop w:val="0"/>
          <w:marBottom w:val="0"/>
          <w:divBdr>
            <w:top w:val="none" w:sz="0" w:space="0" w:color="auto"/>
            <w:left w:val="none" w:sz="0" w:space="0" w:color="auto"/>
            <w:bottom w:val="none" w:sz="0" w:space="0" w:color="auto"/>
            <w:right w:val="none" w:sz="0" w:space="0" w:color="auto"/>
          </w:divBdr>
        </w:div>
        <w:div w:id="1206796422">
          <w:marLeft w:val="0"/>
          <w:marRight w:val="0"/>
          <w:marTop w:val="0"/>
          <w:marBottom w:val="0"/>
          <w:divBdr>
            <w:top w:val="none" w:sz="0" w:space="0" w:color="auto"/>
            <w:left w:val="none" w:sz="0" w:space="0" w:color="auto"/>
            <w:bottom w:val="none" w:sz="0" w:space="0" w:color="auto"/>
            <w:right w:val="none" w:sz="0" w:space="0" w:color="auto"/>
          </w:divBdr>
          <w:divsChild>
            <w:div w:id="5602131">
              <w:marLeft w:val="0"/>
              <w:marRight w:val="0"/>
              <w:marTop w:val="0"/>
              <w:marBottom w:val="0"/>
              <w:divBdr>
                <w:top w:val="none" w:sz="0" w:space="0" w:color="auto"/>
                <w:left w:val="none" w:sz="0" w:space="0" w:color="auto"/>
                <w:bottom w:val="none" w:sz="0" w:space="0" w:color="auto"/>
                <w:right w:val="none" w:sz="0" w:space="0" w:color="auto"/>
              </w:divBdr>
            </w:div>
            <w:div w:id="484972894">
              <w:marLeft w:val="0"/>
              <w:marRight w:val="0"/>
              <w:marTop w:val="0"/>
              <w:marBottom w:val="0"/>
              <w:divBdr>
                <w:top w:val="none" w:sz="0" w:space="0" w:color="auto"/>
                <w:left w:val="none" w:sz="0" w:space="0" w:color="auto"/>
                <w:bottom w:val="none" w:sz="0" w:space="0" w:color="auto"/>
                <w:right w:val="none" w:sz="0" w:space="0" w:color="auto"/>
              </w:divBdr>
            </w:div>
            <w:div w:id="526676029">
              <w:marLeft w:val="0"/>
              <w:marRight w:val="0"/>
              <w:marTop w:val="0"/>
              <w:marBottom w:val="0"/>
              <w:divBdr>
                <w:top w:val="none" w:sz="0" w:space="0" w:color="auto"/>
                <w:left w:val="none" w:sz="0" w:space="0" w:color="auto"/>
                <w:bottom w:val="none" w:sz="0" w:space="0" w:color="auto"/>
                <w:right w:val="none" w:sz="0" w:space="0" w:color="auto"/>
              </w:divBdr>
            </w:div>
          </w:divsChild>
        </w:div>
        <w:div w:id="1207377906">
          <w:marLeft w:val="0"/>
          <w:marRight w:val="0"/>
          <w:marTop w:val="0"/>
          <w:marBottom w:val="0"/>
          <w:divBdr>
            <w:top w:val="none" w:sz="0" w:space="0" w:color="auto"/>
            <w:left w:val="none" w:sz="0" w:space="0" w:color="auto"/>
            <w:bottom w:val="none" w:sz="0" w:space="0" w:color="auto"/>
            <w:right w:val="none" w:sz="0" w:space="0" w:color="auto"/>
          </w:divBdr>
          <w:divsChild>
            <w:div w:id="882599948">
              <w:marLeft w:val="0"/>
              <w:marRight w:val="0"/>
              <w:marTop w:val="0"/>
              <w:marBottom w:val="0"/>
              <w:divBdr>
                <w:top w:val="none" w:sz="0" w:space="0" w:color="auto"/>
                <w:left w:val="none" w:sz="0" w:space="0" w:color="auto"/>
                <w:bottom w:val="none" w:sz="0" w:space="0" w:color="auto"/>
                <w:right w:val="none" w:sz="0" w:space="0" w:color="auto"/>
              </w:divBdr>
            </w:div>
            <w:div w:id="908811439">
              <w:marLeft w:val="0"/>
              <w:marRight w:val="0"/>
              <w:marTop w:val="0"/>
              <w:marBottom w:val="0"/>
              <w:divBdr>
                <w:top w:val="none" w:sz="0" w:space="0" w:color="auto"/>
                <w:left w:val="none" w:sz="0" w:space="0" w:color="auto"/>
                <w:bottom w:val="none" w:sz="0" w:space="0" w:color="auto"/>
                <w:right w:val="none" w:sz="0" w:space="0" w:color="auto"/>
              </w:divBdr>
            </w:div>
            <w:div w:id="1682588776">
              <w:marLeft w:val="0"/>
              <w:marRight w:val="0"/>
              <w:marTop w:val="0"/>
              <w:marBottom w:val="0"/>
              <w:divBdr>
                <w:top w:val="none" w:sz="0" w:space="0" w:color="auto"/>
                <w:left w:val="none" w:sz="0" w:space="0" w:color="auto"/>
                <w:bottom w:val="none" w:sz="0" w:space="0" w:color="auto"/>
                <w:right w:val="none" w:sz="0" w:space="0" w:color="auto"/>
              </w:divBdr>
            </w:div>
            <w:div w:id="1691905004">
              <w:marLeft w:val="0"/>
              <w:marRight w:val="0"/>
              <w:marTop w:val="0"/>
              <w:marBottom w:val="0"/>
              <w:divBdr>
                <w:top w:val="none" w:sz="0" w:space="0" w:color="auto"/>
                <w:left w:val="none" w:sz="0" w:space="0" w:color="auto"/>
                <w:bottom w:val="none" w:sz="0" w:space="0" w:color="auto"/>
                <w:right w:val="none" w:sz="0" w:space="0" w:color="auto"/>
              </w:divBdr>
            </w:div>
            <w:div w:id="2024163384">
              <w:marLeft w:val="0"/>
              <w:marRight w:val="0"/>
              <w:marTop w:val="0"/>
              <w:marBottom w:val="0"/>
              <w:divBdr>
                <w:top w:val="none" w:sz="0" w:space="0" w:color="auto"/>
                <w:left w:val="none" w:sz="0" w:space="0" w:color="auto"/>
                <w:bottom w:val="none" w:sz="0" w:space="0" w:color="auto"/>
                <w:right w:val="none" w:sz="0" w:space="0" w:color="auto"/>
              </w:divBdr>
            </w:div>
          </w:divsChild>
        </w:div>
        <w:div w:id="1259365368">
          <w:marLeft w:val="0"/>
          <w:marRight w:val="0"/>
          <w:marTop w:val="0"/>
          <w:marBottom w:val="0"/>
          <w:divBdr>
            <w:top w:val="none" w:sz="0" w:space="0" w:color="auto"/>
            <w:left w:val="none" w:sz="0" w:space="0" w:color="auto"/>
            <w:bottom w:val="none" w:sz="0" w:space="0" w:color="auto"/>
            <w:right w:val="none" w:sz="0" w:space="0" w:color="auto"/>
          </w:divBdr>
          <w:divsChild>
            <w:div w:id="1649433273">
              <w:marLeft w:val="0"/>
              <w:marRight w:val="0"/>
              <w:marTop w:val="0"/>
              <w:marBottom w:val="0"/>
              <w:divBdr>
                <w:top w:val="none" w:sz="0" w:space="0" w:color="auto"/>
                <w:left w:val="none" w:sz="0" w:space="0" w:color="auto"/>
                <w:bottom w:val="none" w:sz="0" w:space="0" w:color="auto"/>
                <w:right w:val="none" w:sz="0" w:space="0" w:color="auto"/>
              </w:divBdr>
            </w:div>
            <w:div w:id="1816409701">
              <w:marLeft w:val="0"/>
              <w:marRight w:val="0"/>
              <w:marTop w:val="0"/>
              <w:marBottom w:val="0"/>
              <w:divBdr>
                <w:top w:val="none" w:sz="0" w:space="0" w:color="auto"/>
                <w:left w:val="none" w:sz="0" w:space="0" w:color="auto"/>
                <w:bottom w:val="none" w:sz="0" w:space="0" w:color="auto"/>
                <w:right w:val="none" w:sz="0" w:space="0" w:color="auto"/>
              </w:divBdr>
            </w:div>
            <w:div w:id="1895308625">
              <w:marLeft w:val="0"/>
              <w:marRight w:val="0"/>
              <w:marTop w:val="0"/>
              <w:marBottom w:val="0"/>
              <w:divBdr>
                <w:top w:val="none" w:sz="0" w:space="0" w:color="auto"/>
                <w:left w:val="none" w:sz="0" w:space="0" w:color="auto"/>
                <w:bottom w:val="none" w:sz="0" w:space="0" w:color="auto"/>
                <w:right w:val="none" w:sz="0" w:space="0" w:color="auto"/>
              </w:divBdr>
            </w:div>
          </w:divsChild>
        </w:div>
        <w:div w:id="1263341982">
          <w:marLeft w:val="0"/>
          <w:marRight w:val="0"/>
          <w:marTop w:val="0"/>
          <w:marBottom w:val="0"/>
          <w:divBdr>
            <w:top w:val="none" w:sz="0" w:space="0" w:color="auto"/>
            <w:left w:val="none" w:sz="0" w:space="0" w:color="auto"/>
            <w:bottom w:val="none" w:sz="0" w:space="0" w:color="auto"/>
            <w:right w:val="none" w:sz="0" w:space="0" w:color="auto"/>
          </w:divBdr>
          <w:divsChild>
            <w:div w:id="378937248">
              <w:marLeft w:val="0"/>
              <w:marRight w:val="0"/>
              <w:marTop w:val="0"/>
              <w:marBottom w:val="0"/>
              <w:divBdr>
                <w:top w:val="none" w:sz="0" w:space="0" w:color="auto"/>
                <w:left w:val="none" w:sz="0" w:space="0" w:color="auto"/>
                <w:bottom w:val="none" w:sz="0" w:space="0" w:color="auto"/>
                <w:right w:val="none" w:sz="0" w:space="0" w:color="auto"/>
              </w:divBdr>
            </w:div>
          </w:divsChild>
        </w:div>
        <w:div w:id="1295646746">
          <w:marLeft w:val="0"/>
          <w:marRight w:val="0"/>
          <w:marTop w:val="0"/>
          <w:marBottom w:val="0"/>
          <w:divBdr>
            <w:top w:val="none" w:sz="0" w:space="0" w:color="auto"/>
            <w:left w:val="none" w:sz="0" w:space="0" w:color="auto"/>
            <w:bottom w:val="none" w:sz="0" w:space="0" w:color="auto"/>
            <w:right w:val="none" w:sz="0" w:space="0" w:color="auto"/>
          </w:divBdr>
        </w:div>
        <w:div w:id="1300723388">
          <w:marLeft w:val="0"/>
          <w:marRight w:val="0"/>
          <w:marTop w:val="0"/>
          <w:marBottom w:val="0"/>
          <w:divBdr>
            <w:top w:val="none" w:sz="0" w:space="0" w:color="auto"/>
            <w:left w:val="none" w:sz="0" w:space="0" w:color="auto"/>
            <w:bottom w:val="none" w:sz="0" w:space="0" w:color="auto"/>
            <w:right w:val="none" w:sz="0" w:space="0" w:color="auto"/>
          </w:divBdr>
        </w:div>
        <w:div w:id="1307198850">
          <w:marLeft w:val="0"/>
          <w:marRight w:val="0"/>
          <w:marTop w:val="0"/>
          <w:marBottom w:val="0"/>
          <w:divBdr>
            <w:top w:val="none" w:sz="0" w:space="0" w:color="auto"/>
            <w:left w:val="none" w:sz="0" w:space="0" w:color="auto"/>
            <w:bottom w:val="none" w:sz="0" w:space="0" w:color="auto"/>
            <w:right w:val="none" w:sz="0" w:space="0" w:color="auto"/>
          </w:divBdr>
        </w:div>
        <w:div w:id="1343513233">
          <w:marLeft w:val="0"/>
          <w:marRight w:val="0"/>
          <w:marTop w:val="0"/>
          <w:marBottom w:val="0"/>
          <w:divBdr>
            <w:top w:val="none" w:sz="0" w:space="0" w:color="auto"/>
            <w:left w:val="none" w:sz="0" w:space="0" w:color="auto"/>
            <w:bottom w:val="none" w:sz="0" w:space="0" w:color="auto"/>
            <w:right w:val="none" w:sz="0" w:space="0" w:color="auto"/>
          </w:divBdr>
        </w:div>
        <w:div w:id="1390224381">
          <w:marLeft w:val="0"/>
          <w:marRight w:val="0"/>
          <w:marTop w:val="0"/>
          <w:marBottom w:val="0"/>
          <w:divBdr>
            <w:top w:val="none" w:sz="0" w:space="0" w:color="auto"/>
            <w:left w:val="none" w:sz="0" w:space="0" w:color="auto"/>
            <w:bottom w:val="none" w:sz="0" w:space="0" w:color="auto"/>
            <w:right w:val="none" w:sz="0" w:space="0" w:color="auto"/>
          </w:divBdr>
        </w:div>
        <w:div w:id="1449154634">
          <w:marLeft w:val="0"/>
          <w:marRight w:val="0"/>
          <w:marTop w:val="0"/>
          <w:marBottom w:val="0"/>
          <w:divBdr>
            <w:top w:val="none" w:sz="0" w:space="0" w:color="auto"/>
            <w:left w:val="none" w:sz="0" w:space="0" w:color="auto"/>
            <w:bottom w:val="none" w:sz="0" w:space="0" w:color="auto"/>
            <w:right w:val="none" w:sz="0" w:space="0" w:color="auto"/>
          </w:divBdr>
        </w:div>
        <w:div w:id="1534270487">
          <w:marLeft w:val="0"/>
          <w:marRight w:val="0"/>
          <w:marTop w:val="0"/>
          <w:marBottom w:val="0"/>
          <w:divBdr>
            <w:top w:val="none" w:sz="0" w:space="0" w:color="auto"/>
            <w:left w:val="none" w:sz="0" w:space="0" w:color="auto"/>
            <w:bottom w:val="none" w:sz="0" w:space="0" w:color="auto"/>
            <w:right w:val="none" w:sz="0" w:space="0" w:color="auto"/>
          </w:divBdr>
        </w:div>
        <w:div w:id="1547597789">
          <w:marLeft w:val="0"/>
          <w:marRight w:val="0"/>
          <w:marTop w:val="0"/>
          <w:marBottom w:val="0"/>
          <w:divBdr>
            <w:top w:val="none" w:sz="0" w:space="0" w:color="auto"/>
            <w:left w:val="none" w:sz="0" w:space="0" w:color="auto"/>
            <w:bottom w:val="none" w:sz="0" w:space="0" w:color="auto"/>
            <w:right w:val="none" w:sz="0" w:space="0" w:color="auto"/>
          </w:divBdr>
          <w:divsChild>
            <w:div w:id="1539390364">
              <w:marLeft w:val="0"/>
              <w:marRight w:val="0"/>
              <w:marTop w:val="0"/>
              <w:marBottom w:val="0"/>
              <w:divBdr>
                <w:top w:val="none" w:sz="0" w:space="0" w:color="auto"/>
                <w:left w:val="none" w:sz="0" w:space="0" w:color="auto"/>
                <w:bottom w:val="none" w:sz="0" w:space="0" w:color="auto"/>
                <w:right w:val="none" w:sz="0" w:space="0" w:color="auto"/>
              </w:divBdr>
            </w:div>
            <w:div w:id="2020541709">
              <w:marLeft w:val="0"/>
              <w:marRight w:val="0"/>
              <w:marTop w:val="0"/>
              <w:marBottom w:val="0"/>
              <w:divBdr>
                <w:top w:val="none" w:sz="0" w:space="0" w:color="auto"/>
                <w:left w:val="none" w:sz="0" w:space="0" w:color="auto"/>
                <w:bottom w:val="none" w:sz="0" w:space="0" w:color="auto"/>
                <w:right w:val="none" w:sz="0" w:space="0" w:color="auto"/>
              </w:divBdr>
            </w:div>
          </w:divsChild>
        </w:div>
        <w:div w:id="1554269968">
          <w:marLeft w:val="0"/>
          <w:marRight w:val="0"/>
          <w:marTop w:val="0"/>
          <w:marBottom w:val="0"/>
          <w:divBdr>
            <w:top w:val="none" w:sz="0" w:space="0" w:color="auto"/>
            <w:left w:val="none" w:sz="0" w:space="0" w:color="auto"/>
            <w:bottom w:val="none" w:sz="0" w:space="0" w:color="auto"/>
            <w:right w:val="none" w:sz="0" w:space="0" w:color="auto"/>
          </w:divBdr>
        </w:div>
        <w:div w:id="1573151481">
          <w:marLeft w:val="0"/>
          <w:marRight w:val="0"/>
          <w:marTop w:val="0"/>
          <w:marBottom w:val="0"/>
          <w:divBdr>
            <w:top w:val="none" w:sz="0" w:space="0" w:color="auto"/>
            <w:left w:val="none" w:sz="0" w:space="0" w:color="auto"/>
            <w:bottom w:val="none" w:sz="0" w:space="0" w:color="auto"/>
            <w:right w:val="none" w:sz="0" w:space="0" w:color="auto"/>
          </w:divBdr>
        </w:div>
        <w:div w:id="1597637598">
          <w:marLeft w:val="0"/>
          <w:marRight w:val="0"/>
          <w:marTop w:val="0"/>
          <w:marBottom w:val="0"/>
          <w:divBdr>
            <w:top w:val="none" w:sz="0" w:space="0" w:color="auto"/>
            <w:left w:val="none" w:sz="0" w:space="0" w:color="auto"/>
            <w:bottom w:val="none" w:sz="0" w:space="0" w:color="auto"/>
            <w:right w:val="none" w:sz="0" w:space="0" w:color="auto"/>
          </w:divBdr>
        </w:div>
        <w:div w:id="1617831451">
          <w:marLeft w:val="0"/>
          <w:marRight w:val="0"/>
          <w:marTop w:val="0"/>
          <w:marBottom w:val="0"/>
          <w:divBdr>
            <w:top w:val="none" w:sz="0" w:space="0" w:color="auto"/>
            <w:left w:val="none" w:sz="0" w:space="0" w:color="auto"/>
            <w:bottom w:val="none" w:sz="0" w:space="0" w:color="auto"/>
            <w:right w:val="none" w:sz="0" w:space="0" w:color="auto"/>
          </w:divBdr>
        </w:div>
        <w:div w:id="1621952872">
          <w:marLeft w:val="0"/>
          <w:marRight w:val="0"/>
          <w:marTop w:val="0"/>
          <w:marBottom w:val="0"/>
          <w:divBdr>
            <w:top w:val="none" w:sz="0" w:space="0" w:color="auto"/>
            <w:left w:val="none" w:sz="0" w:space="0" w:color="auto"/>
            <w:bottom w:val="none" w:sz="0" w:space="0" w:color="auto"/>
            <w:right w:val="none" w:sz="0" w:space="0" w:color="auto"/>
          </w:divBdr>
        </w:div>
        <w:div w:id="1624650011">
          <w:marLeft w:val="0"/>
          <w:marRight w:val="0"/>
          <w:marTop w:val="0"/>
          <w:marBottom w:val="0"/>
          <w:divBdr>
            <w:top w:val="none" w:sz="0" w:space="0" w:color="auto"/>
            <w:left w:val="none" w:sz="0" w:space="0" w:color="auto"/>
            <w:bottom w:val="none" w:sz="0" w:space="0" w:color="auto"/>
            <w:right w:val="none" w:sz="0" w:space="0" w:color="auto"/>
          </w:divBdr>
        </w:div>
        <w:div w:id="1671326200">
          <w:marLeft w:val="0"/>
          <w:marRight w:val="0"/>
          <w:marTop w:val="0"/>
          <w:marBottom w:val="0"/>
          <w:divBdr>
            <w:top w:val="none" w:sz="0" w:space="0" w:color="auto"/>
            <w:left w:val="none" w:sz="0" w:space="0" w:color="auto"/>
            <w:bottom w:val="none" w:sz="0" w:space="0" w:color="auto"/>
            <w:right w:val="none" w:sz="0" w:space="0" w:color="auto"/>
          </w:divBdr>
        </w:div>
        <w:div w:id="1672951267">
          <w:marLeft w:val="0"/>
          <w:marRight w:val="0"/>
          <w:marTop w:val="0"/>
          <w:marBottom w:val="0"/>
          <w:divBdr>
            <w:top w:val="none" w:sz="0" w:space="0" w:color="auto"/>
            <w:left w:val="none" w:sz="0" w:space="0" w:color="auto"/>
            <w:bottom w:val="none" w:sz="0" w:space="0" w:color="auto"/>
            <w:right w:val="none" w:sz="0" w:space="0" w:color="auto"/>
          </w:divBdr>
        </w:div>
        <w:div w:id="1693914668">
          <w:marLeft w:val="0"/>
          <w:marRight w:val="0"/>
          <w:marTop w:val="0"/>
          <w:marBottom w:val="0"/>
          <w:divBdr>
            <w:top w:val="none" w:sz="0" w:space="0" w:color="auto"/>
            <w:left w:val="none" w:sz="0" w:space="0" w:color="auto"/>
            <w:bottom w:val="none" w:sz="0" w:space="0" w:color="auto"/>
            <w:right w:val="none" w:sz="0" w:space="0" w:color="auto"/>
          </w:divBdr>
        </w:div>
        <w:div w:id="1697189709">
          <w:marLeft w:val="0"/>
          <w:marRight w:val="0"/>
          <w:marTop w:val="0"/>
          <w:marBottom w:val="0"/>
          <w:divBdr>
            <w:top w:val="none" w:sz="0" w:space="0" w:color="auto"/>
            <w:left w:val="none" w:sz="0" w:space="0" w:color="auto"/>
            <w:bottom w:val="none" w:sz="0" w:space="0" w:color="auto"/>
            <w:right w:val="none" w:sz="0" w:space="0" w:color="auto"/>
          </w:divBdr>
        </w:div>
        <w:div w:id="1697923519">
          <w:marLeft w:val="0"/>
          <w:marRight w:val="0"/>
          <w:marTop w:val="0"/>
          <w:marBottom w:val="0"/>
          <w:divBdr>
            <w:top w:val="none" w:sz="0" w:space="0" w:color="auto"/>
            <w:left w:val="none" w:sz="0" w:space="0" w:color="auto"/>
            <w:bottom w:val="none" w:sz="0" w:space="0" w:color="auto"/>
            <w:right w:val="none" w:sz="0" w:space="0" w:color="auto"/>
          </w:divBdr>
        </w:div>
        <w:div w:id="1721513683">
          <w:marLeft w:val="0"/>
          <w:marRight w:val="0"/>
          <w:marTop w:val="0"/>
          <w:marBottom w:val="0"/>
          <w:divBdr>
            <w:top w:val="none" w:sz="0" w:space="0" w:color="auto"/>
            <w:left w:val="none" w:sz="0" w:space="0" w:color="auto"/>
            <w:bottom w:val="none" w:sz="0" w:space="0" w:color="auto"/>
            <w:right w:val="none" w:sz="0" w:space="0" w:color="auto"/>
          </w:divBdr>
          <w:divsChild>
            <w:div w:id="28919135">
              <w:marLeft w:val="0"/>
              <w:marRight w:val="0"/>
              <w:marTop w:val="0"/>
              <w:marBottom w:val="0"/>
              <w:divBdr>
                <w:top w:val="none" w:sz="0" w:space="0" w:color="auto"/>
                <w:left w:val="none" w:sz="0" w:space="0" w:color="auto"/>
                <w:bottom w:val="none" w:sz="0" w:space="0" w:color="auto"/>
                <w:right w:val="none" w:sz="0" w:space="0" w:color="auto"/>
              </w:divBdr>
            </w:div>
            <w:div w:id="2142191894">
              <w:marLeft w:val="0"/>
              <w:marRight w:val="0"/>
              <w:marTop w:val="0"/>
              <w:marBottom w:val="0"/>
              <w:divBdr>
                <w:top w:val="none" w:sz="0" w:space="0" w:color="auto"/>
                <w:left w:val="none" w:sz="0" w:space="0" w:color="auto"/>
                <w:bottom w:val="none" w:sz="0" w:space="0" w:color="auto"/>
                <w:right w:val="none" w:sz="0" w:space="0" w:color="auto"/>
              </w:divBdr>
            </w:div>
          </w:divsChild>
        </w:div>
        <w:div w:id="1747335629">
          <w:marLeft w:val="0"/>
          <w:marRight w:val="0"/>
          <w:marTop w:val="0"/>
          <w:marBottom w:val="0"/>
          <w:divBdr>
            <w:top w:val="none" w:sz="0" w:space="0" w:color="auto"/>
            <w:left w:val="none" w:sz="0" w:space="0" w:color="auto"/>
            <w:bottom w:val="none" w:sz="0" w:space="0" w:color="auto"/>
            <w:right w:val="none" w:sz="0" w:space="0" w:color="auto"/>
          </w:divBdr>
          <w:divsChild>
            <w:div w:id="2037611047">
              <w:marLeft w:val="0"/>
              <w:marRight w:val="0"/>
              <w:marTop w:val="0"/>
              <w:marBottom w:val="0"/>
              <w:divBdr>
                <w:top w:val="none" w:sz="0" w:space="0" w:color="auto"/>
                <w:left w:val="none" w:sz="0" w:space="0" w:color="auto"/>
                <w:bottom w:val="none" w:sz="0" w:space="0" w:color="auto"/>
                <w:right w:val="none" w:sz="0" w:space="0" w:color="auto"/>
              </w:divBdr>
            </w:div>
          </w:divsChild>
        </w:div>
        <w:div w:id="1749496043">
          <w:marLeft w:val="0"/>
          <w:marRight w:val="0"/>
          <w:marTop w:val="0"/>
          <w:marBottom w:val="0"/>
          <w:divBdr>
            <w:top w:val="none" w:sz="0" w:space="0" w:color="auto"/>
            <w:left w:val="none" w:sz="0" w:space="0" w:color="auto"/>
            <w:bottom w:val="none" w:sz="0" w:space="0" w:color="auto"/>
            <w:right w:val="none" w:sz="0" w:space="0" w:color="auto"/>
          </w:divBdr>
        </w:div>
        <w:div w:id="1759208572">
          <w:marLeft w:val="0"/>
          <w:marRight w:val="0"/>
          <w:marTop w:val="0"/>
          <w:marBottom w:val="0"/>
          <w:divBdr>
            <w:top w:val="none" w:sz="0" w:space="0" w:color="auto"/>
            <w:left w:val="none" w:sz="0" w:space="0" w:color="auto"/>
            <w:bottom w:val="none" w:sz="0" w:space="0" w:color="auto"/>
            <w:right w:val="none" w:sz="0" w:space="0" w:color="auto"/>
          </w:divBdr>
        </w:div>
        <w:div w:id="1780684386">
          <w:marLeft w:val="0"/>
          <w:marRight w:val="0"/>
          <w:marTop w:val="0"/>
          <w:marBottom w:val="0"/>
          <w:divBdr>
            <w:top w:val="none" w:sz="0" w:space="0" w:color="auto"/>
            <w:left w:val="none" w:sz="0" w:space="0" w:color="auto"/>
            <w:bottom w:val="none" w:sz="0" w:space="0" w:color="auto"/>
            <w:right w:val="none" w:sz="0" w:space="0" w:color="auto"/>
          </w:divBdr>
        </w:div>
        <w:div w:id="1795634582">
          <w:marLeft w:val="0"/>
          <w:marRight w:val="0"/>
          <w:marTop w:val="0"/>
          <w:marBottom w:val="0"/>
          <w:divBdr>
            <w:top w:val="none" w:sz="0" w:space="0" w:color="auto"/>
            <w:left w:val="none" w:sz="0" w:space="0" w:color="auto"/>
            <w:bottom w:val="none" w:sz="0" w:space="0" w:color="auto"/>
            <w:right w:val="none" w:sz="0" w:space="0" w:color="auto"/>
          </w:divBdr>
        </w:div>
        <w:div w:id="1796411737">
          <w:marLeft w:val="0"/>
          <w:marRight w:val="0"/>
          <w:marTop w:val="0"/>
          <w:marBottom w:val="0"/>
          <w:divBdr>
            <w:top w:val="none" w:sz="0" w:space="0" w:color="auto"/>
            <w:left w:val="none" w:sz="0" w:space="0" w:color="auto"/>
            <w:bottom w:val="none" w:sz="0" w:space="0" w:color="auto"/>
            <w:right w:val="none" w:sz="0" w:space="0" w:color="auto"/>
          </w:divBdr>
        </w:div>
        <w:div w:id="1840458353">
          <w:marLeft w:val="0"/>
          <w:marRight w:val="0"/>
          <w:marTop w:val="0"/>
          <w:marBottom w:val="0"/>
          <w:divBdr>
            <w:top w:val="none" w:sz="0" w:space="0" w:color="auto"/>
            <w:left w:val="none" w:sz="0" w:space="0" w:color="auto"/>
            <w:bottom w:val="none" w:sz="0" w:space="0" w:color="auto"/>
            <w:right w:val="none" w:sz="0" w:space="0" w:color="auto"/>
          </w:divBdr>
        </w:div>
        <w:div w:id="1840578774">
          <w:marLeft w:val="0"/>
          <w:marRight w:val="0"/>
          <w:marTop w:val="0"/>
          <w:marBottom w:val="0"/>
          <w:divBdr>
            <w:top w:val="none" w:sz="0" w:space="0" w:color="auto"/>
            <w:left w:val="none" w:sz="0" w:space="0" w:color="auto"/>
            <w:bottom w:val="none" w:sz="0" w:space="0" w:color="auto"/>
            <w:right w:val="none" w:sz="0" w:space="0" w:color="auto"/>
          </w:divBdr>
        </w:div>
        <w:div w:id="1857840223">
          <w:marLeft w:val="0"/>
          <w:marRight w:val="0"/>
          <w:marTop w:val="0"/>
          <w:marBottom w:val="0"/>
          <w:divBdr>
            <w:top w:val="none" w:sz="0" w:space="0" w:color="auto"/>
            <w:left w:val="none" w:sz="0" w:space="0" w:color="auto"/>
            <w:bottom w:val="none" w:sz="0" w:space="0" w:color="auto"/>
            <w:right w:val="none" w:sz="0" w:space="0" w:color="auto"/>
          </w:divBdr>
        </w:div>
        <w:div w:id="1882353203">
          <w:marLeft w:val="0"/>
          <w:marRight w:val="0"/>
          <w:marTop w:val="0"/>
          <w:marBottom w:val="0"/>
          <w:divBdr>
            <w:top w:val="none" w:sz="0" w:space="0" w:color="auto"/>
            <w:left w:val="none" w:sz="0" w:space="0" w:color="auto"/>
            <w:bottom w:val="none" w:sz="0" w:space="0" w:color="auto"/>
            <w:right w:val="none" w:sz="0" w:space="0" w:color="auto"/>
          </w:divBdr>
        </w:div>
        <w:div w:id="1937514060">
          <w:marLeft w:val="0"/>
          <w:marRight w:val="0"/>
          <w:marTop w:val="0"/>
          <w:marBottom w:val="0"/>
          <w:divBdr>
            <w:top w:val="none" w:sz="0" w:space="0" w:color="auto"/>
            <w:left w:val="none" w:sz="0" w:space="0" w:color="auto"/>
            <w:bottom w:val="none" w:sz="0" w:space="0" w:color="auto"/>
            <w:right w:val="none" w:sz="0" w:space="0" w:color="auto"/>
          </w:divBdr>
        </w:div>
        <w:div w:id="2011250693">
          <w:marLeft w:val="0"/>
          <w:marRight w:val="0"/>
          <w:marTop w:val="0"/>
          <w:marBottom w:val="0"/>
          <w:divBdr>
            <w:top w:val="none" w:sz="0" w:space="0" w:color="auto"/>
            <w:left w:val="none" w:sz="0" w:space="0" w:color="auto"/>
            <w:bottom w:val="none" w:sz="0" w:space="0" w:color="auto"/>
            <w:right w:val="none" w:sz="0" w:space="0" w:color="auto"/>
          </w:divBdr>
        </w:div>
        <w:div w:id="2019193197">
          <w:marLeft w:val="0"/>
          <w:marRight w:val="0"/>
          <w:marTop w:val="0"/>
          <w:marBottom w:val="0"/>
          <w:divBdr>
            <w:top w:val="none" w:sz="0" w:space="0" w:color="auto"/>
            <w:left w:val="none" w:sz="0" w:space="0" w:color="auto"/>
            <w:bottom w:val="none" w:sz="0" w:space="0" w:color="auto"/>
            <w:right w:val="none" w:sz="0" w:space="0" w:color="auto"/>
          </w:divBdr>
          <w:divsChild>
            <w:div w:id="7341123">
              <w:marLeft w:val="0"/>
              <w:marRight w:val="0"/>
              <w:marTop w:val="0"/>
              <w:marBottom w:val="0"/>
              <w:divBdr>
                <w:top w:val="none" w:sz="0" w:space="0" w:color="auto"/>
                <w:left w:val="none" w:sz="0" w:space="0" w:color="auto"/>
                <w:bottom w:val="none" w:sz="0" w:space="0" w:color="auto"/>
                <w:right w:val="none" w:sz="0" w:space="0" w:color="auto"/>
              </w:divBdr>
            </w:div>
          </w:divsChild>
        </w:div>
        <w:div w:id="2069453625">
          <w:marLeft w:val="0"/>
          <w:marRight w:val="0"/>
          <w:marTop w:val="0"/>
          <w:marBottom w:val="0"/>
          <w:divBdr>
            <w:top w:val="none" w:sz="0" w:space="0" w:color="auto"/>
            <w:left w:val="none" w:sz="0" w:space="0" w:color="auto"/>
            <w:bottom w:val="none" w:sz="0" w:space="0" w:color="auto"/>
            <w:right w:val="none" w:sz="0" w:space="0" w:color="auto"/>
          </w:divBdr>
        </w:div>
        <w:div w:id="2085224631">
          <w:marLeft w:val="0"/>
          <w:marRight w:val="0"/>
          <w:marTop w:val="0"/>
          <w:marBottom w:val="0"/>
          <w:divBdr>
            <w:top w:val="none" w:sz="0" w:space="0" w:color="auto"/>
            <w:left w:val="none" w:sz="0" w:space="0" w:color="auto"/>
            <w:bottom w:val="none" w:sz="0" w:space="0" w:color="auto"/>
            <w:right w:val="none" w:sz="0" w:space="0" w:color="auto"/>
          </w:divBdr>
          <w:divsChild>
            <w:div w:id="533663024">
              <w:marLeft w:val="0"/>
              <w:marRight w:val="0"/>
              <w:marTop w:val="0"/>
              <w:marBottom w:val="0"/>
              <w:divBdr>
                <w:top w:val="none" w:sz="0" w:space="0" w:color="auto"/>
                <w:left w:val="none" w:sz="0" w:space="0" w:color="auto"/>
                <w:bottom w:val="none" w:sz="0" w:space="0" w:color="auto"/>
                <w:right w:val="none" w:sz="0" w:space="0" w:color="auto"/>
              </w:divBdr>
            </w:div>
          </w:divsChild>
        </w:div>
        <w:div w:id="2103260149">
          <w:marLeft w:val="0"/>
          <w:marRight w:val="0"/>
          <w:marTop w:val="0"/>
          <w:marBottom w:val="0"/>
          <w:divBdr>
            <w:top w:val="none" w:sz="0" w:space="0" w:color="auto"/>
            <w:left w:val="none" w:sz="0" w:space="0" w:color="auto"/>
            <w:bottom w:val="none" w:sz="0" w:space="0" w:color="auto"/>
            <w:right w:val="none" w:sz="0" w:space="0" w:color="auto"/>
          </w:divBdr>
          <w:divsChild>
            <w:div w:id="2976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505">
      <w:bodyDiv w:val="1"/>
      <w:marLeft w:val="0"/>
      <w:marRight w:val="0"/>
      <w:marTop w:val="0"/>
      <w:marBottom w:val="0"/>
      <w:divBdr>
        <w:top w:val="none" w:sz="0" w:space="0" w:color="auto"/>
        <w:left w:val="none" w:sz="0" w:space="0" w:color="auto"/>
        <w:bottom w:val="none" w:sz="0" w:space="0" w:color="auto"/>
        <w:right w:val="none" w:sz="0" w:space="0" w:color="auto"/>
      </w:divBdr>
    </w:div>
    <w:div w:id="320668625">
      <w:bodyDiv w:val="1"/>
      <w:marLeft w:val="0"/>
      <w:marRight w:val="0"/>
      <w:marTop w:val="0"/>
      <w:marBottom w:val="0"/>
      <w:divBdr>
        <w:top w:val="none" w:sz="0" w:space="0" w:color="auto"/>
        <w:left w:val="none" w:sz="0" w:space="0" w:color="auto"/>
        <w:bottom w:val="none" w:sz="0" w:space="0" w:color="auto"/>
        <w:right w:val="none" w:sz="0" w:space="0" w:color="auto"/>
      </w:divBdr>
      <w:divsChild>
        <w:div w:id="318461137">
          <w:marLeft w:val="360"/>
          <w:marRight w:val="0"/>
          <w:marTop w:val="200"/>
          <w:marBottom w:val="0"/>
          <w:divBdr>
            <w:top w:val="none" w:sz="0" w:space="0" w:color="auto"/>
            <w:left w:val="none" w:sz="0" w:space="0" w:color="auto"/>
            <w:bottom w:val="none" w:sz="0" w:space="0" w:color="auto"/>
            <w:right w:val="none" w:sz="0" w:space="0" w:color="auto"/>
          </w:divBdr>
        </w:div>
        <w:div w:id="448430073">
          <w:marLeft w:val="360"/>
          <w:marRight w:val="0"/>
          <w:marTop w:val="200"/>
          <w:marBottom w:val="0"/>
          <w:divBdr>
            <w:top w:val="none" w:sz="0" w:space="0" w:color="auto"/>
            <w:left w:val="none" w:sz="0" w:space="0" w:color="auto"/>
            <w:bottom w:val="none" w:sz="0" w:space="0" w:color="auto"/>
            <w:right w:val="none" w:sz="0" w:space="0" w:color="auto"/>
          </w:divBdr>
        </w:div>
        <w:div w:id="729423924">
          <w:marLeft w:val="360"/>
          <w:marRight w:val="0"/>
          <w:marTop w:val="200"/>
          <w:marBottom w:val="0"/>
          <w:divBdr>
            <w:top w:val="none" w:sz="0" w:space="0" w:color="auto"/>
            <w:left w:val="none" w:sz="0" w:space="0" w:color="auto"/>
            <w:bottom w:val="none" w:sz="0" w:space="0" w:color="auto"/>
            <w:right w:val="none" w:sz="0" w:space="0" w:color="auto"/>
          </w:divBdr>
        </w:div>
        <w:div w:id="1165122871">
          <w:marLeft w:val="360"/>
          <w:marRight w:val="0"/>
          <w:marTop w:val="200"/>
          <w:marBottom w:val="0"/>
          <w:divBdr>
            <w:top w:val="none" w:sz="0" w:space="0" w:color="auto"/>
            <w:left w:val="none" w:sz="0" w:space="0" w:color="auto"/>
            <w:bottom w:val="none" w:sz="0" w:space="0" w:color="auto"/>
            <w:right w:val="none" w:sz="0" w:space="0" w:color="auto"/>
          </w:divBdr>
        </w:div>
        <w:div w:id="1257787337">
          <w:marLeft w:val="360"/>
          <w:marRight w:val="0"/>
          <w:marTop w:val="200"/>
          <w:marBottom w:val="0"/>
          <w:divBdr>
            <w:top w:val="none" w:sz="0" w:space="0" w:color="auto"/>
            <w:left w:val="none" w:sz="0" w:space="0" w:color="auto"/>
            <w:bottom w:val="none" w:sz="0" w:space="0" w:color="auto"/>
            <w:right w:val="none" w:sz="0" w:space="0" w:color="auto"/>
          </w:divBdr>
        </w:div>
        <w:div w:id="1670476688">
          <w:marLeft w:val="360"/>
          <w:marRight w:val="0"/>
          <w:marTop w:val="200"/>
          <w:marBottom w:val="0"/>
          <w:divBdr>
            <w:top w:val="none" w:sz="0" w:space="0" w:color="auto"/>
            <w:left w:val="none" w:sz="0" w:space="0" w:color="auto"/>
            <w:bottom w:val="none" w:sz="0" w:space="0" w:color="auto"/>
            <w:right w:val="none" w:sz="0" w:space="0" w:color="auto"/>
          </w:divBdr>
        </w:div>
      </w:divsChild>
    </w:div>
    <w:div w:id="343096555">
      <w:bodyDiv w:val="1"/>
      <w:marLeft w:val="0"/>
      <w:marRight w:val="0"/>
      <w:marTop w:val="0"/>
      <w:marBottom w:val="0"/>
      <w:divBdr>
        <w:top w:val="none" w:sz="0" w:space="0" w:color="auto"/>
        <w:left w:val="none" w:sz="0" w:space="0" w:color="auto"/>
        <w:bottom w:val="none" w:sz="0" w:space="0" w:color="auto"/>
        <w:right w:val="none" w:sz="0" w:space="0" w:color="auto"/>
      </w:divBdr>
      <w:divsChild>
        <w:div w:id="76447069">
          <w:marLeft w:val="806"/>
          <w:marRight w:val="0"/>
          <w:marTop w:val="0"/>
          <w:marBottom w:val="0"/>
          <w:divBdr>
            <w:top w:val="none" w:sz="0" w:space="0" w:color="auto"/>
            <w:left w:val="none" w:sz="0" w:space="0" w:color="auto"/>
            <w:bottom w:val="none" w:sz="0" w:space="0" w:color="auto"/>
            <w:right w:val="none" w:sz="0" w:space="0" w:color="auto"/>
          </w:divBdr>
        </w:div>
        <w:div w:id="445196854">
          <w:marLeft w:val="806"/>
          <w:marRight w:val="0"/>
          <w:marTop w:val="0"/>
          <w:marBottom w:val="0"/>
          <w:divBdr>
            <w:top w:val="none" w:sz="0" w:space="0" w:color="auto"/>
            <w:left w:val="none" w:sz="0" w:space="0" w:color="auto"/>
            <w:bottom w:val="none" w:sz="0" w:space="0" w:color="auto"/>
            <w:right w:val="none" w:sz="0" w:space="0" w:color="auto"/>
          </w:divBdr>
        </w:div>
        <w:div w:id="524559636">
          <w:marLeft w:val="806"/>
          <w:marRight w:val="0"/>
          <w:marTop w:val="0"/>
          <w:marBottom w:val="0"/>
          <w:divBdr>
            <w:top w:val="none" w:sz="0" w:space="0" w:color="auto"/>
            <w:left w:val="none" w:sz="0" w:space="0" w:color="auto"/>
            <w:bottom w:val="none" w:sz="0" w:space="0" w:color="auto"/>
            <w:right w:val="none" w:sz="0" w:space="0" w:color="auto"/>
          </w:divBdr>
        </w:div>
      </w:divsChild>
    </w:div>
    <w:div w:id="358091393">
      <w:bodyDiv w:val="1"/>
      <w:marLeft w:val="0"/>
      <w:marRight w:val="0"/>
      <w:marTop w:val="0"/>
      <w:marBottom w:val="0"/>
      <w:divBdr>
        <w:top w:val="none" w:sz="0" w:space="0" w:color="auto"/>
        <w:left w:val="none" w:sz="0" w:space="0" w:color="auto"/>
        <w:bottom w:val="none" w:sz="0" w:space="0" w:color="auto"/>
        <w:right w:val="none" w:sz="0" w:space="0" w:color="auto"/>
      </w:divBdr>
    </w:div>
    <w:div w:id="363406451">
      <w:bodyDiv w:val="1"/>
      <w:marLeft w:val="0"/>
      <w:marRight w:val="0"/>
      <w:marTop w:val="0"/>
      <w:marBottom w:val="0"/>
      <w:divBdr>
        <w:top w:val="none" w:sz="0" w:space="0" w:color="auto"/>
        <w:left w:val="none" w:sz="0" w:space="0" w:color="auto"/>
        <w:bottom w:val="none" w:sz="0" w:space="0" w:color="auto"/>
        <w:right w:val="none" w:sz="0" w:space="0" w:color="auto"/>
      </w:divBdr>
    </w:div>
    <w:div w:id="381566706">
      <w:bodyDiv w:val="1"/>
      <w:marLeft w:val="0"/>
      <w:marRight w:val="0"/>
      <w:marTop w:val="0"/>
      <w:marBottom w:val="0"/>
      <w:divBdr>
        <w:top w:val="none" w:sz="0" w:space="0" w:color="auto"/>
        <w:left w:val="none" w:sz="0" w:space="0" w:color="auto"/>
        <w:bottom w:val="none" w:sz="0" w:space="0" w:color="auto"/>
        <w:right w:val="none" w:sz="0" w:space="0" w:color="auto"/>
      </w:divBdr>
      <w:divsChild>
        <w:div w:id="1238393700">
          <w:marLeft w:val="418"/>
          <w:marRight w:val="0"/>
          <w:marTop w:val="40"/>
          <w:marBottom w:val="80"/>
          <w:divBdr>
            <w:top w:val="none" w:sz="0" w:space="0" w:color="auto"/>
            <w:left w:val="none" w:sz="0" w:space="0" w:color="auto"/>
            <w:bottom w:val="none" w:sz="0" w:space="0" w:color="auto"/>
            <w:right w:val="none" w:sz="0" w:space="0" w:color="auto"/>
          </w:divBdr>
        </w:div>
        <w:div w:id="2039116048">
          <w:marLeft w:val="418"/>
          <w:marRight w:val="0"/>
          <w:marTop w:val="40"/>
          <w:marBottom w:val="80"/>
          <w:divBdr>
            <w:top w:val="none" w:sz="0" w:space="0" w:color="auto"/>
            <w:left w:val="none" w:sz="0" w:space="0" w:color="auto"/>
            <w:bottom w:val="none" w:sz="0" w:space="0" w:color="auto"/>
            <w:right w:val="none" w:sz="0" w:space="0" w:color="auto"/>
          </w:divBdr>
        </w:div>
      </w:divsChild>
    </w:div>
    <w:div w:id="418478561">
      <w:bodyDiv w:val="1"/>
      <w:marLeft w:val="0"/>
      <w:marRight w:val="0"/>
      <w:marTop w:val="0"/>
      <w:marBottom w:val="0"/>
      <w:divBdr>
        <w:top w:val="none" w:sz="0" w:space="0" w:color="auto"/>
        <w:left w:val="none" w:sz="0" w:space="0" w:color="auto"/>
        <w:bottom w:val="none" w:sz="0" w:space="0" w:color="auto"/>
        <w:right w:val="none" w:sz="0" w:space="0" w:color="auto"/>
      </w:divBdr>
      <w:divsChild>
        <w:div w:id="1215431670">
          <w:marLeft w:val="1080"/>
          <w:marRight w:val="0"/>
          <w:marTop w:val="100"/>
          <w:marBottom w:val="0"/>
          <w:divBdr>
            <w:top w:val="none" w:sz="0" w:space="0" w:color="auto"/>
            <w:left w:val="none" w:sz="0" w:space="0" w:color="auto"/>
            <w:bottom w:val="none" w:sz="0" w:space="0" w:color="auto"/>
            <w:right w:val="none" w:sz="0" w:space="0" w:color="auto"/>
          </w:divBdr>
        </w:div>
        <w:div w:id="1315989735">
          <w:marLeft w:val="1080"/>
          <w:marRight w:val="0"/>
          <w:marTop w:val="100"/>
          <w:marBottom w:val="0"/>
          <w:divBdr>
            <w:top w:val="none" w:sz="0" w:space="0" w:color="auto"/>
            <w:left w:val="none" w:sz="0" w:space="0" w:color="auto"/>
            <w:bottom w:val="none" w:sz="0" w:space="0" w:color="auto"/>
            <w:right w:val="none" w:sz="0" w:space="0" w:color="auto"/>
          </w:divBdr>
        </w:div>
        <w:div w:id="1520197619">
          <w:marLeft w:val="1800"/>
          <w:marRight w:val="0"/>
          <w:marTop w:val="100"/>
          <w:marBottom w:val="0"/>
          <w:divBdr>
            <w:top w:val="none" w:sz="0" w:space="0" w:color="auto"/>
            <w:left w:val="none" w:sz="0" w:space="0" w:color="auto"/>
            <w:bottom w:val="none" w:sz="0" w:space="0" w:color="auto"/>
            <w:right w:val="none" w:sz="0" w:space="0" w:color="auto"/>
          </w:divBdr>
        </w:div>
        <w:div w:id="1526014117">
          <w:marLeft w:val="1080"/>
          <w:marRight w:val="0"/>
          <w:marTop w:val="100"/>
          <w:marBottom w:val="0"/>
          <w:divBdr>
            <w:top w:val="none" w:sz="0" w:space="0" w:color="auto"/>
            <w:left w:val="none" w:sz="0" w:space="0" w:color="auto"/>
            <w:bottom w:val="none" w:sz="0" w:space="0" w:color="auto"/>
            <w:right w:val="none" w:sz="0" w:space="0" w:color="auto"/>
          </w:divBdr>
        </w:div>
        <w:div w:id="1978415224">
          <w:marLeft w:val="1800"/>
          <w:marRight w:val="0"/>
          <w:marTop w:val="100"/>
          <w:marBottom w:val="0"/>
          <w:divBdr>
            <w:top w:val="none" w:sz="0" w:space="0" w:color="auto"/>
            <w:left w:val="none" w:sz="0" w:space="0" w:color="auto"/>
            <w:bottom w:val="none" w:sz="0" w:space="0" w:color="auto"/>
            <w:right w:val="none" w:sz="0" w:space="0" w:color="auto"/>
          </w:divBdr>
        </w:div>
        <w:div w:id="2059744066">
          <w:marLeft w:val="0"/>
          <w:marRight w:val="0"/>
          <w:marTop w:val="200"/>
          <w:marBottom w:val="0"/>
          <w:divBdr>
            <w:top w:val="none" w:sz="0" w:space="0" w:color="auto"/>
            <w:left w:val="none" w:sz="0" w:space="0" w:color="auto"/>
            <w:bottom w:val="none" w:sz="0" w:space="0" w:color="auto"/>
            <w:right w:val="none" w:sz="0" w:space="0" w:color="auto"/>
          </w:divBdr>
        </w:div>
      </w:divsChild>
    </w:div>
    <w:div w:id="433596042">
      <w:bodyDiv w:val="1"/>
      <w:marLeft w:val="0"/>
      <w:marRight w:val="0"/>
      <w:marTop w:val="0"/>
      <w:marBottom w:val="0"/>
      <w:divBdr>
        <w:top w:val="none" w:sz="0" w:space="0" w:color="auto"/>
        <w:left w:val="none" w:sz="0" w:space="0" w:color="auto"/>
        <w:bottom w:val="none" w:sz="0" w:space="0" w:color="auto"/>
        <w:right w:val="none" w:sz="0" w:space="0" w:color="auto"/>
      </w:divBdr>
    </w:div>
    <w:div w:id="446504733">
      <w:bodyDiv w:val="1"/>
      <w:marLeft w:val="0"/>
      <w:marRight w:val="0"/>
      <w:marTop w:val="0"/>
      <w:marBottom w:val="0"/>
      <w:divBdr>
        <w:top w:val="none" w:sz="0" w:space="0" w:color="auto"/>
        <w:left w:val="none" w:sz="0" w:space="0" w:color="auto"/>
        <w:bottom w:val="none" w:sz="0" w:space="0" w:color="auto"/>
        <w:right w:val="none" w:sz="0" w:space="0" w:color="auto"/>
      </w:divBdr>
      <w:divsChild>
        <w:div w:id="16077910">
          <w:marLeft w:val="994"/>
          <w:marRight w:val="0"/>
          <w:marTop w:val="0"/>
          <w:marBottom w:val="0"/>
          <w:divBdr>
            <w:top w:val="none" w:sz="0" w:space="0" w:color="auto"/>
            <w:left w:val="none" w:sz="0" w:space="0" w:color="auto"/>
            <w:bottom w:val="none" w:sz="0" w:space="0" w:color="auto"/>
            <w:right w:val="none" w:sz="0" w:space="0" w:color="auto"/>
          </w:divBdr>
        </w:div>
        <w:div w:id="951206322">
          <w:marLeft w:val="994"/>
          <w:marRight w:val="0"/>
          <w:marTop w:val="0"/>
          <w:marBottom w:val="0"/>
          <w:divBdr>
            <w:top w:val="none" w:sz="0" w:space="0" w:color="auto"/>
            <w:left w:val="none" w:sz="0" w:space="0" w:color="auto"/>
            <w:bottom w:val="none" w:sz="0" w:space="0" w:color="auto"/>
            <w:right w:val="none" w:sz="0" w:space="0" w:color="auto"/>
          </w:divBdr>
        </w:div>
        <w:div w:id="1189179133">
          <w:marLeft w:val="994"/>
          <w:marRight w:val="0"/>
          <w:marTop w:val="0"/>
          <w:marBottom w:val="0"/>
          <w:divBdr>
            <w:top w:val="none" w:sz="0" w:space="0" w:color="auto"/>
            <w:left w:val="none" w:sz="0" w:space="0" w:color="auto"/>
            <w:bottom w:val="none" w:sz="0" w:space="0" w:color="auto"/>
            <w:right w:val="none" w:sz="0" w:space="0" w:color="auto"/>
          </w:divBdr>
        </w:div>
      </w:divsChild>
    </w:div>
    <w:div w:id="454063382">
      <w:bodyDiv w:val="1"/>
      <w:marLeft w:val="0"/>
      <w:marRight w:val="0"/>
      <w:marTop w:val="0"/>
      <w:marBottom w:val="0"/>
      <w:divBdr>
        <w:top w:val="none" w:sz="0" w:space="0" w:color="auto"/>
        <w:left w:val="none" w:sz="0" w:space="0" w:color="auto"/>
        <w:bottom w:val="none" w:sz="0" w:space="0" w:color="auto"/>
        <w:right w:val="none" w:sz="0" w:space="0" w:color="auto"/>
      </w:divBdr>
    </w:div>
    <w:div w:id="454519936">
      <w:bodyDiv w:val="1"/>
      <w:marLeft w:val="0"/>
      <w:marRight w:val="0"/>
      <w:marTop w:val="0"/>
      <w:marBottom w:val="0"/>
      <w:divBdr>
        <w:top w:val="none" w:sz="0" w:space="0" w:color="auto"/>
        <w:left w:val="none" w:sz="0" w:space="0" w:color="auto"/>
        <w:bottom w:val="none" w:sz="0" w:space="0" w:color="auto"/>
        <w:right w:val="none" w:sz="0" w:space="0" w:color="auto"/>
      </w:divBdr>
      <w:divsChild>
        <w:div w:id="371074812">
          <w:marLeft w:val="720"/>
          <w:marRight w:val="0"/>
          <w:marTop w:val="0"/>
          <w:marBottom w:val="0"/>
          <w:divBdr>
            <w:top w:val="none" w:sz="0" w:space="0" w:color="auto"/>
            <w:left w:val="none" w:sz="0" w:space="0" w:color="auto"/>
            <w:bottom w:val="none" w:sz="0" w:space="0" w:color="auto"/>
            <w:right w:val="none" w:sz="0" w:space="0" w:color="auto"/>
          </w:divBdr>
        </w:div>
        <w:div w:id="460653175">
          <w:marLeft w:val="720"/>
          <w:marRight w:val="0"/>
          <w:marTop w:val="0"/>
          <w:marBottom w:val="0"/>
          <w:divBdr>
            <w:top w:val="none" w:sz="0" w:space="0" w:color="auto"/>
            <w:left w:val="none" w:sz="0" w:space="0" w:color="auto"/>
            <w:bottom w:val="none" w:sz="0" w:space="0" w:color="auto"/>
            <w:right w:val="none" w:sz="0" w:space="0" w:color="auto"/>
          </w:divBdr>
        </w:div>
        <w:div w:id="1285890821">
          <w:marLeft w:val="1440"/>
          <w:marRight w:val="0"/>
          <w:marTop w:val="0"/>
          <w:marBottom w:val="0"/>
          <w:divBdr>
            <w:top w:val="none" w:sz="0" w:space="0" w:color="auto"/>
            <w:left w:val="none" w:sz="0" w:space="0" w:color="auto"/>
            <w:bottom w:val="none" w:sz="0" w:space="0" w:color="auto"/>
            <w:right w:val="none" w:sz="0" w:space="0" w:color="auto"/>
          </w:divBdr>
        </w:div>
        <w:div w:id="1916013287">
          <w:marLeft w:val="720"/>
          <w:marRight w:val="0"/>
          <w:marTop w:val="0"/>
          <w:marBottom w:val="0"/>
          <w:divBdr>
            <w:top w:val="none" w:sz="0" w:space="0" w:color="auto"/>
            <w:left w:val="none" w:sz="0" w:space="0" w:color="auto"/>
            <w:bottom w:val="none" w:sz="0" w:space="0" w:color="auto"/>
            <w:right w:val="none" w:sz="0" w:space="0" w:color="auto"/>
          </w:divBdr>
        </w:div>
        <w:div w:id="1929801178">
          <w:marLeft w:val="1440"/>
          <w:marRight w:val="0"/>
          <w:marTop w:val="0"/>
          <w:marBottom w:val="0"/>
          <w:divBdr>
            <w:top w:val="none" w:sz="0" w:space="0" w:color="auto"/>
            <w:left w:val="none" w:sz="0" w:space="0" w:color="auto"/>
            <w:bottom w:val="none" w:sz="0" w:space="0" w:color="auto"/>
            <w:right w:val="none" w:sz="0" w:space="0" w:color="auto"/>
          </w:divBdr>
        </w:div>
      </w:divsChild>
    </w:div>
    <w:div w:id="467750965">
      <w:bodyDiv w:val="1"/>
      <w:marLeft w:val="0"/>
      <w:marRight w:val="0"/>
      <w:marTop w:val="0"/>
      <w:marBottom w:val="0"/>
      <w:divBdr>
        <w:top w:val="none" w:sz="0" w:space="0" w:color="auto"/>
        <w:left w:val="none" w:sz="0" w:space="0" w:color="auto"/>
        <w:bottom w:val="none" w:sz="0" w:space="0" w:color="auto"/>
        <w:right w:val="none" w:sz="0" w:space="0" w:color="auto"/>
      </w:divBdr>
    </w:div>
    <w:div w:id="467823914">
      <w:bodyDiv w:val="1"/>
      <w:marLeft w:val="0"/>
      <w:marRight w:val="0"/>
      <w:marTop w:val="0"/>
      <w:marBottom w:val="0"/>
      <w:divBdr>
        <w:top w:val="none" w:sz="0" w:space="0" w:color="auto"/>
        <w:left w:val="none" w:sz="0" w:space="0" w:color="auto"/>
        <w:bottom w:val="none" w:sz="0" w:space="0" w:color="auto"/>
        <w:right w:val="none" w:sz="0" w:space="0" w:color="auto"/>
      </w:divBdr>
      <w:divsChild>
        <w:div w:id="214780816">
          <w:marLeft w:val="1886"/>
          <w:marRight w:val="0"/>
          <w:marTop w:val="0"/>
          <w:marBottom w:val="0"/>
          <w:divBdr>
            <w:top w:val="none" w:sz="0" w:space="0" w:color="auto"/>
            <w:left w:val="none" w:sz="0" w:space="0" w:color="auto"/>
            <w:bottom w:val="none" w:sz="0" w:space="0" w:color="auto"/>
            <w:right w:val="none" w:sz="0" w:space="0" w:color="auto"/>
          </w:divBdr>
        </w:div>
        <w:div w:id="226650586">
          <w:marLeft w:val="1166"/>
          <w:marRight w:val="0"/>
          <w:marTop w:val="0"/>
          <w:marBottom w:val="0"/>
          <w:divBdr>
            <w:top w:val="none" w:sz="0" w:space="0" w:color="auto"/>
            <w:left w:val="none" w:sz="0" w:space="0" w:color="auto"/>
            <w:bottom w:val="none" w:sz="0" w:space="0" w:color="auto"/>
            <w:right w:val="none" w:sz="0" w:space="0" w:color="auto"/>
          </w:divBdr>
        </w:div>
        <w:div w:id="377045972">
          <w:marLeft w:val="1886"/>
          <w:marRight w:val="0"/>
          <w:marTop w:val="0"/>
          <w:marBottom w:val="0"/>
          <w:divBdr>
            <w:top w:val="none" w:sz="0" w:space="0" w:color="auto"/>
            <w:left w:val="none" w:sz="0" w:space="0" w:color="auto"/>
            <w:bottom w:val="none" w:sz="0" w:space="0" w:color="auto"/>
            <w:right w:val="none" w:sz="0" w:space="0" w:color="auto"/>
          </w:divBdr>
        </w:div>
        <w:div w:id="412435429">
          <w:marLeft w:val="1166"/>
          <w:marRight w:val="0"/>
          <w:marTop w:val="0"/>
          <w:marBottom w:val="0"/>
          <w:divBdr>
            <w:top w:val="none" w:sz="0" w:space="0" w:color="auto"/>
            <w:left w:val="none" w:sz="0" w:space="0" w:color="auto"/>
            <w:bottom w:val="none" w:sz="0" w:space="0" w:color="auto"/>
            <w:right w:val="none" w:sz="0" w:space="0" w:color="auto"/>
          </w:divBdr>
        </w:div>
        <w:div w:id="581455448">
          <w:marLeft w:val="1166"/>
          <w:marRight w:val="0"/>
          <w:marTop w:val="0"/>
          <w:marBottom w:val="0"/>
          <w:divBdr>
            <w:top w:val="none" w:sz="0" w:space="0" w:color="auto"/>
            <w:left w:val="none" w:sz="0" w:space="0" w:color="auto"/>
            <w:bottom w:val="none" w:sz="0" w:space="0" w:color="auto"/>
            <w:right w:val="none" w:sz="0" w:space="0" w:color="auto"/>
          </w:divBdr>
        </w:div>
        <w:div w:id="633412149">
          <w:marLeft w:val="1166"/>
          <w:marRight w:val="0"/>
          <w:marTop w:val="0"/>
          <w:marBottom w:val="0"/>
          <w:divBdr>
            <w:top w:val="none" w:sz="0" w:space="0" w:color="auto"/>
            <w:left w:val="none" w:sz="0" w:space="0" w:color="auto"/>
            <w:bottom w:val="none" w:sz="0" w:space="0" w:color="auto"/>
            <w:right w:val="none" w:sz="0" w:space="0" w:color="auto"/>
          </w:divBdr>
        </w:div>
        <w:div w:id="942034030">
          <w:marLeft w:val="446"/>
          <w:marRight w:val="0"/>
          <w:marTop w:val="0"/>
          <w:marBottom w:val="0"/>
          <w:divBdr>
            <w:top w:val="none" w:sz="0" w:space="0" w:color="auto"/>
            <w:left w:val="none" w:sz="0" w:space="0" w:color="auto"/>
            <w:bottom w:val="none" w:sz="0" w:space="0" w:color="auto"/>
            <w:right w:val="none" w:sz="0" w:space="0" w:color="auto"/>
          </w:divBdr>
        </w:div>
        <w:div w:id="1774208633">
          <w:marLeft w:val="1166"/>
          <w:marRight w:val="0"/>
          <w:marTop w:val="0"/>
          <w:marBottom w:val="0"/>
          <w:divBdr>
            <w:top w:val="none" w:sz="0" w:space="0" w:color="auto"/>
            <w:left w:val="none" w:sz="0" w:space="0" w:color="auto"/>
            <w:bottom w:val="none" w:sz="0" w:space="0" w:color="auto"/>
            <w:right w:val="none" w:sz="0" w:space="0" w:color="auto"/>
          </w:divBdr>
        </w:div>
        <w:div w:id="2073499321">
          <w:marLeft w:val="1886"/>
          <w:marRight w:val="0"/>
          <w:marTop w:val="0"/>
          <w:marBottom w:val="0"/>
          <w:divBdr>
            <w:top w:val="none" w:sz="0" w:space="0" w:color="auto"/>
            <w:left w:val="none" w:sz="0" w:space="0" w:color="auto"/>
            <w:bottom w:val="none" w:sz="0" w:space="0" w:color="auto"/>
            <w:right w:val="none" w:sz="0" w:space="0" w:color="auto"/>
          </w:divBdr>
        </w:div>
      </w:divsChild>
    </w:div>
    <w:div w:id="485433699">
      <w:bodyDiv w:val="1"/>
      <w:marLeft w:val="0"/>
      <w:marRight w:val="0"/>
      <w:marTop w:val="0"/>
      <w:marBottom w:val="0"/>
      <w:divBdr>
        <w:top w:val="none" w:sz="0" w:space="0" w:color="auto"/>
        <w:left w:val="none" w:sz="0" w:space="0" w:color="auto"/>
        <w:bottom w:val="none" w:sz="0" w:space="0" w:color="auto"/>
        <w:right w:val="none" w:sz="0" w:space="0" w:color="auto"/>
      </w:divBdr>
    </w:div>
    <w:div w:id="485587671">
      <w:bodyDiv w:val="1"/>
      <w:marLeft w:val="0"/>
      <w:marRight w:val="0"/>
      <w:marTop w:val="0"/>
      <w:marBottom w:val="0"/>
      <w:divBdr>
        <w:top w:val="none" w:sz="0" w:space="0" w:color="auto"/>
        <w:left w:val="none" w:sz="0" w:space="0" w:color="auto"/>
        <w:bottom w:val="none" w:sz="0" w:space="0" w:color="auto"/>
        <w:right w:val="none" w:sz="0" w:space="0" w:color="auto"/>
      </w:divBdr>
    </w:div>
    <w:div w:id="485629499">
      <w:bodyDiv w:val="1"/>
      <w:marLeft w:val="0"/>
      <w:marRight w:val="0"/>
      <w:marTop w:val="0"/>
      <w:marBottom w:val="0"/>
      <w:divBdr>
        <w:top w:val="none" w:sz="0" w:space="0" w:color="auto"/>
        <w:left w:val="none" w:sz="0" w:space="0" w:color="auto"/>
        <w:bottom w:val="none" w:sz="0" w:space="0" w:color="auto"/>
        <w:right w:val="none" w:sz="0" w:space="0" w:color="auto"/>
      </w:divBdr>
    </w:div>
    <w:div w:id="485976294">
      <w:bodyDiv w:val="1"/>
      <w:marLeft w:val="0"/>
      <w:marRight w:val="0"/>
      <w:marTop w:val="0"/>
      <w:marBottom w:val="0"/>
      <w:divBdr>
        <w:top w:val="none" w:sz="0" w:space="0" w:color="auto"/>
        <w:left w:val="none" w:sz="0" w:space="0" w:color="auto"/>
        <w:bottom w:val="none" w:sz="0" w:space="0" w:color="auto"/>
        <w:right w:val="none" w:sz="0" w:space="0" w:color="auto"/>
      </w:divBdr>
    </w:div>
    <w:div w:id="497773054">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5244712">
      <w:bodyDiv w:val="1"/>
      <w:marLeft w:val="0"/>
      <w:marRight w:val="0"/>
      <w:marTop w:val="0"/>
      <w:marBottom w:val="0"/>
      <w:divBdr>
        <w:top w:val="none" w:sz="0" w:space="0" w:color="auto"/>
        <w:left w:val="none" w:sz="0" w:space="0" w:color="auto"/>
        <w:bottom w:val="none" w:sz="0" w:space="0" w:color="auto"/>
        <w:right w:val="none" w:sz="0" w:space="0" w:color="auto"/>
      </w:divBdr>
      <w:divsChild>
        <w:div w:id="84157937">
          <w:marLeft w:val="806"/>
          <w:marRight w:val="0"/>
          <w:marTop w:val="0"/>
          <w:marBottom w:val="0"/>
          <w:divBdr>
            <w:top w:val="none" w:sz="0" w:space="0" w:color="auto"/>
            <w:left w:val="none" w:sz="0" w:space="0" w:color="auto"/>
            <w:bottom w:val="none" w:sz="0" w:space="0" w:color="auto"/>
            <w:right w:val="none" w:sz="0" w:space="0" w:color="auto"/>
          </w:divBdr>
        </w:div>
        <w:div w:id="211625614">
          <w:marLeft w:val="806"/>
          <w:marRight w:val="0"/>
          <w:marTop w:val="0"/>
          <w:marBottom w:val="0"/>
          <w:divBdr>
            <w:top w:val="none" w:sz="0" w:space="0" w:color="auto"/>
            <w:left w:val="none" w:sz="0" w:space="0" w:color="auto"/>
            <w:bottom w:val="none" w:sz="0" w:space="0" w:color="auto"/>
            <w:right w:val="none" w:sz="0" w:space="0" w:color="auto"/>
          </w:divBdr>
        </w:div>
        <w:div w:id="1697001773">
          <w:marLeft w:val="806"/>
          <w:marRight w:val="0"/>
          <w:marTop w:val="0"/>
          <w:marBottom w:val="0"/>
          <w:divBdr>
            <w:top w:val="none" w:sz="0" w:space="0" w:color="auto"/>
            <w:left w:val="none" w:sz="0" w:space="0" w:color="auto"/>
            <w:bottom w:val="none" w:sz="0" w:space="0" w:color="auto"/>
            <w:right w:val="none" w:sz="0" w:space="0" w:color="auto"/>
          </w:divBdr>
        </w:div>
      </w:divsChild>
    </w:div>
    <w:div w:id="507257193">
      <w:bodyDiv w:val="1"/>
      <w:marLeft w:val="0"/>
      <w:marRight w:val="0"/>
      <w:marTop w:val="0"/>
      <w:marBottom w:val="0"/>
      <w:divBdr>
        <w:top w:val="none" w:sz="0" w:space="0" w:color="auto"/>
        <w:left w:val="none" w:sz="0" w:space="0" w:color="auto"/>
        <w:bottom w:val="none" w:sz="0" w:space="0" w:color="auto"/>
        <w:right w:val="none" w:sz="0" w:space="0" w:color="auto"/>
      </w:divBdr>
    </w:div>
    <w:div w:id="518739158">
      <w:bodyDiv w:val="1"/>
      <w:marLeft w:val="0"/>
      <w:marRight w:val="0"/>
      <w:marTop w:val="0"/>
      <w:marBottom w:val="0"/>
      <w:divBdr>
        <w:top w:val="none" w:sz="0" w:space="0" w:color="auto"/>
        <w:left w:val="none" w:sz="0" w:space="0" w:color="auto"/>
        <w:bottom w:val="none" w:sz="0" w:space="0" w:color="auto"/>
        <w:right w:val="none" w:sz="0" w:space="0" w:color="auto"/>
      </w:divBdr>
      <w:divsChild>
        <w:div w:id="379941994">
          <w:marLeft w:val="806"/>
          <w:marRight w:val="0"/>
          <w:marTop w:val="230"/>
          <w:marBottom w:val="0"/>
          <w:divBdr>
            <w:top w:val="none" w:sz="0" w:space="0" w:color="auto"/>
            <w:left w:val="none" w:sz="0" w:space="0" w:color="auto"/>
            <w:bottom w:val="none" w:sz="0" w:space="0" w:color="auto"/>
            <w:right w:val="none" w:sz="0" w:space="0" w:color="auto"/>
          </w:divBdr>
        </w:div>
        <w:div w:id="836072306">
          <w:marLeft w:val="1757"/>
          <w:marRight w:val="0"/>
          <w:marTop w:val="202"/>
          <w:marBottom w:val="0"/>
          <w:divBdr>
            <w:top w:val="none" w:sz="0" w:space="0" w:color="auto"/>
            <w:left w:val="none" w:sz="0" w:space="0" w:color="auto"/>
            <w:bottom w:val="none" w:sz="0" w:space="0" w:color="auto"/>
            <w:right w:val="none" w:sz="0" w:space="0" w:color="auto"/>
          </w:divBdr>
        </w:div>
        <w:div w:id="879781526">
          <w:marLeft w:val="806"/>
          <w:marRight w:val="0"/>
          <w:marTop w:val="230"/>
          <w:marBottom w:val="0"/>
          <w:divBdr>
            <w:top w:val="none" w:sz="0" w:space="0" w:color="auto"/>
            <w:left w:val="none" w:sz="0" w:space="0" w:color="auto"/>
            <w:bottom w:val="none" w:sz="0" w:space="0" w:color="auto"/>
            <w:right w:val="none" w:sz="0" w:space="0" w:color="auto"/>
          </w:divBdr>
        </w:div>
        <w:div w:id="1125658310">
          <w:marLeft w:val="806"/>
          <w:marRight w:val="0"/>
          <w:marTop w:val="230"/>
          <w:marBottom w:val="0"/>
          <w:divBdr>
            <w:top w:val="none" w:sz="0" w:space="0" w:color="auto"/>
            <w:left w:val="none" w:sz="0" w:space="0" w:color="auto"/>
            <w:bottom w:val="none" w:sz="0" w:space="0" w:color="auto"/>
            <w:right w:val="none" w:sz="0" w:space="0" w:color="auto"/>
          </w:divBdr>
        </w:div>
        <w:div w:id="1418282947">
          <w:marLeft w:val="1757"/>
          <w:marRight w:val="0"/>
          <w:marTop w:val="202"/>
          <w:marBottom w:val="0"/>
          <w:divBdr>
            <w:top w:val="none" w:sz="0" w:space="0" w:color="auto"/>
            <w:left w:val="none" w:sz="0" w:space="0" w:color="auto"/>
            <w:bottom w:val="none" w:sz="0" w:space="0" w:color="auto"/>
            <w:right w:val="none" w:sz="0" w:space="0" w:color="auto"/>
          </w:divBdr>
        </w:div>
        <w:div w:id="1537695805">
          <w:marLeft w:val="1757"/>
          <w:marRight w:val="0"/>
          <w:marTop w:val="202"/>
          <w:marBottom w:val="0"/>
          <w:divBdr>
            <w:top w:val="none" w:sz="0" w:space="0" w:color="auto"/>
            <w:left w:val="none" w:sz="0" w:space="0" w:color="auto"/>
            <w:bottom w:val="none" w:sz="0" w:space="0" w:color="auto"/>
            <w:right w:val="none" w:sz="0" w:space="0" w:color="auto"/>
          </w:divBdr>
        </w:div>
        <w:div w:id="1588224663">
          <w:marLeft w:val="806"/>
          <w:marRight w:val="0"/>
          <w:marTop w:val="230"/>
          <w:marBottom w:val="0"/>
          <w:divBdr>
            <w:top w:val="none" w:sz="0" w:space="0" w:color="auto"/>
            <w:left w:val="none" w:sz="0" w:space="0" w:color="auto"/>
            <w:bottom w:val="none" w:sz="0" w:space="0" w:color="auto"/>
            <w:right w:val="none" w:sz="0" w:space="0" w:color="auto"/>
          </w:divBdr>
        </w:div>
        <w:div w:id="1689015255">
          <w:marLeft w:val="1757"/>
          <w:marRight w:val="0"/>
          <w:marTop w:val="202"/>
          <w:marBottom w:val="0"/>
          <w:divBdr>
            <w:top w:val="none" w:sz="0" w:space="0" w:color="auto"/>
            <w:left w:val="none" w:sz="0" w:space="0" w:color="auto"/>
            <w:bottom w:val="none" w:sz="0" w:space="0" w:color="auto"/>
            <w:right w:val="none" w:sz="0" w:space="0" w:color="auto"/>
          </w:divBdr>
        </w:div>
      </w:divsChild>
    </w:div>
    <w:div w:id="526412670">
      <w:bodyDiv w:val="1"/>
      <w:marLeft w:val="0"/>
      <w:marRight w:val="0"/>
      <w:marTop w:val="0"/>
      <w:marBottom w:val="0"/>
      <w:divBdr>
        <w:top w:val="none" w:sz="0" w:space="0" w:color="auto"/>
        <w:left w:val="none" w:sz="0" w:space="0" w:color="auto"/>
        <w:bottom w:val="none" w:sz="0" w:space="0" w:color="auto"/>
        <w:right w:val="none" w:sz="0" w:space="0" w:color="auto"/>
      </w:divBdr>
      <w:divsChild>
        <w:div w:id="8484025">
          <w:marLeft w:val="547"/>
          <w:marRight w:val="0"/>
          <w:marTop w:val="0"/>
          <w:marBottom w:val="0"/>
          <w:divBdr>
            <w:top w:val="none" w:sz="0" w:space="0" w:color="auto"/>
            <w:left w:val="none" w:sz="0" w:space="0" w:color="auto"/>
            <w:bottom w:val="none" w:sz="0" w:space="0" w:color="auto"/>
            <w:right w:val="none" w:sz="0" w:space="0" w:color="auto"/>
          </w:divBdr>
        </w:div>
        <w:div w:id="368917280">
          <w:marLeft w:val="547"/>
          <w:marRight w:val="0"/>
          <w:marTop w:val="0"/>
          <w:marBottom w:val="0"/>
          <w:divBdr>
            <w:top w:val="none" w:sz="0" w:space="0" w:color="auto"/>
            <w:left w:val="none" w:sz="0" w:space="0" w:color="auto"/>
            <w:bottom w:val="none" w:sz="0" w:space="0" w:color="auto"/>
            <w:right w:val="none" w:sz="0" w:space="0" w:color="auto"/>
          </w:divBdr>
        </w:div>
        <w:div w:id="379673904">
          <w:marLeft w:val="547"/>
          <w:marRight w:val="0"/>
          <w:marTop w:val="0"/>
          <w:marBottom w:val="0"/>
          <w:divBdr>
            <w:top w:val="none" w:sz="0" w:space="0" w:color="auto"/>
            <w:left w:val="none" w:sz="0" w:space="0" w:color="auto"/>
            <w:bottom w:val="none" w:sz="0" w:space="0" w:color="auto"/>
            <w:right w:val="none" w:sz="0" w:space="0" w:color="auto"/>
          </w:divBdr>
        </w:div>
      </w:divsChild>
    </w:div>
    <w:div w:id="537011837">
      <w:bodyDiv w:val="1"/>
      <w:marLeft w:val="0"/>
      <w:marRight w:val="0"/>
      <w:marTop w:val="0"/>
      <w:marBottom w:val="0"/>
      <w:divBdr>
        <w:top w:val="none" w:sz="0" w:space="0" w:color="auto"/>
        <w:left w:val="none" w:sz="0" w:space="0" w:color="auto"/>
        <w:bottom w:val="none" w:sz="0" w:space="0" w:color="auto"/>
        <w:right w:val="none" w:sz="0" w:space="0" w:color="auto"/>
      </w:divBdr>
    </w:div>
    <w:div w:id="540365833">
      <w:bodyDiv w:val="1"/>
      <w:marLeft w:val="0"/>
      <w:marRight w:val="0"/>
      <w:marTop w:val="0"/>
      <w:marBottom w:val="0"/>
      <w:divBdr>
        <w:top w:val="none" w:sz="0" w:space="0" w:color="auto"/>
        <w:left w:val="none" w:sz="0" w:space="0" w:color="auto"/>
        <w:bottom w:val="none" w:sz="0" w:space="0" w:color="auto"/>
        <w:right w:val="none" w:sz="0" w:space="0" w:color="auto"/>
      </w:divBdr>
      <w:divsChild>
        <w:div w:id="154881269">
          <w:marLeft w:val="677"/>
          <w:marRight w:val="0"/>
          <w:marTop w:val="0"/>
          <w:marBottom w:val="0"/>
          <w:divBdr>
            <w:top w:val="none" w:sz="0" w:space="0" w:color="auto"/>
            <w:left w:val="none" w:sz="0" w:space="0" w:color="auto"/>
            <w:bottom w:val="none" w:sz="0" w:space="0" w:color="auto"/>
            <w:right w:val="none" w:sz="0" w:space="0" w:color="auto"/>
          </w:divBdr>
        </w:div>
        <w:div w:id="163058817">
          <w:marLeft w:val="677"/>
          <w:marRight w:val="0"/>
          <w:marTop w:val="0"/>
          <w:marBottom w:val="0"/>
          <w:divBdr>
            <w:top w:val="none" w:sz="0" w:space="0" w:color="auto"/>
            <w:left w:val="none" w:sz="0" w:space="0" w:color="auto"/>
            <w:bottom w:val="none" w:sz="0" w:space="0" w:color="auto"/>
            <w:right w:val="none" w:sz="0" w:space="0" w:color="auto"/>
          </w:divBdr>
        </w:div>
        <w:div w:id="663821487">
          <w:marLeft w:val="677"/>
          <w:marRight w:val="0"/>
          <w:marTop w:val="0"/>
          <w:marBottom w:val="0"/>
          <w:divBdr>
            <w:top w:val="none" w:sz="0" w:space="0" w:color="auto"/>
            <w:left w:val="none" w:sz="0" w:space="0" w:color="auto"/>
            <w:bottom w:val="none" w:sz="0" w:space="0" w:color="auto"/>
            <w:right w:val="none" w:sz="0" w:space="0" w:color="auto"/>
          </w:divBdr>
        </w:div>
      </w:divsChild>
    </w:div>
    <w:div w:id="543062071">
      <w:bodyDiv w:val="1"/>
      <w:marLeft w:val="0"/>
      <w:marRight w:val="0"/>
      <w:marTop w:val="0"/>
      <w:marBottom w:val="0"/>
      <w:divBdr>
        <w:top w:val="none" w:sz="0" w:space="0" w:color="auto"/>
        <w:left w:val="none" w:sz="0" w:space="0" w:color="auto"/>
        <w:bottom w:val="none" w:sz="0" w:space="0" w:color="auto"/>
        <w:right w:val="none" w:sz="0" w:space="0" w:color="auto"/>
      </w:divBdr>
    </w:div>
    <w:div w:id="543490696">
      <w:bodyDiv w:val="1"/>
      <w:marLeft w:val="0"/>
      <w:marRight w:val="0"/>
      <w:marTop w:val="0"/>
      <w:marBottom w:val="0"/>
      <w:divBdr>
        <w:top w:val="none" w:sz="0" w:space="0" w:color="auto"/>
        <w:left w:val="none" w:sz="0" w:space="0" w:color="auto"/>
        <w:bottom w:val="none" w:sz="0" w:space="0" w:color="auto"/>
        <w:right w:val="none" w:sz="0" w:space="0" w:color="auto"/>
      </w:divBdr>
    </w:div>
    <w:div w:id="550576004">
      <w:bodyDiv w:val="1"/>
      <w:marLeft w:val="0"/>
      <w:marRight w:val="0"/>
      <w:marTop w:val="0"/>
      <w:marBottom w:val="0"/>
      <w:divBdr>
        <w:top w:val="none" w:sz="0" w:space="0" w:color="auto"/>
        <w:left w:val="none" w:sz="0" w:space="0" w:color="auto"/>
        <w:bottom w:val="none" w:sz="0" w:space="0" w:color="auto"/>
        <w:right w:val="none" w:sz="0" w:space="0" w:color="auto"/>
      </w:divBdr>
    </w:div>
    <w:div w:id="639502340">
      <w:bodyDiv w:val="1"/>
      <w:marLeft w:val="0"/>
      <w:marRight w:val="0"/>
      <w:marTop w:val="0"/>
      <w:marBottom w:val="0"/>
      <w:divBdr>
        <w:top w:val="none" w:sz="0" w:space="0" w:color="auto"/>
        <w:left w:val="none" w:sz="0" w:space="0" w:color="auto"/>
        <w:bottom w:val="none" w:sz="0" w:space="0" w:color="auto"/>
        <w:right w:val="none" w:sz="0" w:space="0" w:color="auto"/>
      </w:divBdr>
      <w:divsChild>
        <w:div w:id="111214803">
          <w:marLeft w:val="720"/>
          <w:marRight w:val="0"/>
          <w:marTop w:val="0"/>
          <w:marBottom w:val="0"/>
          <w:divBdr>
            <w:top w:val="none" w:sz="0" w:space="0" w:color="auto"/>
            <w:left w:val="none" w:sz="0" w:space="0" w:color="auto"/>
            <w:bottom w:val="none" w:sz="0" w:space="0" w:color="auto"/>
            <w:right w:val="none" w:sz="0" w:space="0" w:color="auto"/>
          </w:divBdr>
        </w:div>
        <w:div w:id="1208444292">
          <w:marLeft w:val="720"/>
          <w:marRight w:val="0"/>
          <w:marTop w:val="0"/>
          <w:marBottom w:val="0"/>
          <w:divBdr>
            <w:top w:val="none" w:sz="0" w:space="0" w:color="auto"/>
            <w:left w:val="none" w:sz="0" w:space="0" w:color="auto"/>
            <w:bottom w:val="none" w:sz="0" w:space="0" w:color="auto"/>
            <w:right w:val="none" w:sz="0" w:space="0" w:color="auto"/>
          </w:divBdr>
        </w:div>
        <w:div w:id="2133861778">
          <w:marLeft w:val="720"/>
          <w:marRight w:val="0"/>
          <w:marTop w:val="0"/>
          <w:marBottom w:val="0"/>
          <w:divBdr>
            <w:top w:val="none" w:sz="0" w:space="0" w:color="auto"/>
            <w:left w:val="none" w:sz="0" w:space="0" w:color="auto"/>
            <w:bottom w:val="none" w:sz="0" w:space="0" w:color="auto"/>
            <w:right w:val="none" w:sz="0" w:space="0" w:color="auto"/>
          </w:divBdr>
        </w:div>
      </w:divsChild>
    </w:div>
    <w:div w:id="653801963">
      <w:bodyDiv w:val="1"/>
      <w:marLeft w:val="0"/>
      <w:marRight w:val="0"/>
      <w:marTop w:val="0"/>
      <w:marBottom w:val="0"/>
      <w:divBdr>
        <w:top w:val="none" w:sz="0" w:space="0" w:color="auto"/>
        <w:left w:val="none" w:sz="0" w:space="0" w:color="auto"/>
        <w:bottom w:val="none" w:sz="0" w:space="0" w:color="auto"/>
        <w:right w:val="none" w:sz="0" w:space="0" w:color="auto"/>
      </w:divBdr>
    </w:div>
    <w:div w:id="672034382">
      <w:bodyDiv w:val="1"/>
      <w:marLeft w:val="0"/>
      <w:marRight w:val="0"/>
      <w:marTop w:val="0"/>
      <w:marBottom w:val="0"/>
      <w:divBdr>
        <w:top w:val="none" w:sz="0" w:space="0" w:color="auto"/>
        <w:left w:val="none" w:sz="0" w:space="0" w:color="auto"/>
        <w:bottom w:val="none" w:sz="0" w:space="0" w:color="auto"/>
        <w:right w:val="none" w:sz="0" w:space="0" w:color="auto"/>
      </w:divBdr>
    </w:div>
    <w:div w:id="678581069">
      <w:bodyDiv w:val="1"/>
      <w:marLeft w:val="0"/>
      <w:marRight w:val="0"/>
      <w:marTop w:val="0"/>
      <w:marBottom w:val="0"/>
      <w:divBdr>
        <w:top w:val="none" w:sz="0" w:space="0" w:color="auto"/>
        <w:left w:val="none" w:sz="0" w:space="0" w:color="auto"/>
        <w:bottom w:val="none" w:sz="0" w:space="0" w:color="auto"/>
        <w:right w:val="none" w:sz="0" w:space="0" w:color="auto"/>
      </w:divBdr>
    </w:div>
    <w:div w:id="684016409">
      <w:bodyDiv w:val="1"/>
      <w:marLeft w:val="0"/>
      <w:marRight w:val="0"/>
      <w:marTop w:val="0"/>
      <w:marBottom w:val="0"/>
      <w:divBdr>
        <w:top w:val="none" w:sz="0" w:space="0" w:color="auto"/>
        <w:left w:val="none" w:sz="0" w:space="0" w:color="auto"/>
        <w:bottom w:val="none" w:sz="0" w:space="0" w:color="auto"/>
        <w:right w:val="none" w:sz="0" w:space="0" w:color="auto"/>
      </w:divBdr>
    </w:div>
    <w:div w:id="721948532">
      <w:bodyDiv w:val="1"/>
      <w:marLeft w:val="0"/>
      <w:marRight w:val="0"/>
      <w:marTop w:val="0"/>
      <w:marBottom w:val="0"/>
      <w:divBdr>
        <w:top w:val="none" w:sz="0" w:space="0" w:color="auto"/>
        <w:left w:val="none" w:sz="0" w:space="0" w:color="auto"/>
        <w:bottom w:val="none" w:sz="0" w:space="0" w:color="auto"/>
        <w:right w:val="none" w:sz="0" w:space="0" w:color="auto"/>
      </w:divBdr>
    </w:div>
    <w:div w:id="739405585">
      <w:bodyDiv w:val="1"/>
      <w:marLeft w:val="0"/>
      <w:marRight w:val="0"/>
      <w:marTop w:val="0"/>
      <w:marBottom w:val="0"/>
      <w:divBdr>
        <w:top w:val="none" w:sz="0" w:space="0" w:color="auto"/>
        <w:left w:val="none" w:sz="0" w:space="0" w:color="auto"/>
        <w:bottom w:val="none" w:sz="0" w:space="0" w:color="auto"/>
        <w:right w:val="none" w:sz="0" w:space="0" w:color="auto"/>
      </w:divBdr>
      <w:divsChild>
        <w:div w:id="27072588">
          <w:marLeft w:val="1080"/>
          <w:marRight w:val="0"/>
          <w:marTop w:val="220"/>
          <w:marBottom w:val="0"/>
          <w:divBdr>
            <w:top w:val="none" w:sz="0" w:space="0" w:color="auto"/>
            <w:left w:val="none" w:sz="0" w:space="0" w:color="auto"/>
            <w:bottom w:val="none" w:sz="0" w:space="0" w:color="auto"/>
            <w:right w:val="none" w:sz="0" w:space="0" w:color="auto"/>
          </w:divBdr>
        </w:div>
        <w:div w:id="120730207">
          <w:marLeft w:val="1080"/>
          <w:marRight w:val="0"/>
          <w:marTop w:val="220"/>
          <w:marBottom w:val="0"/>
          <w:divBdr>
            <w:top w:val="none" w:sz="0" w:space="0" w:color="auto"/>
            <w:left w:val="none" w:sz="0" w:space="0" w:color="auto"/>
            <w:bottom w:val="none" w:sz="0" w:space="0" w:color="auto"/>
            <w:right w:val="none" w:sz="0" w:space="0" w:color="auto"/>
          </w:divBdr>
        </w:div>
        <w:div w:id="872377676">
          <w:marLeft w:val="1080"/>
          <w:marRight w:val="0"/>
          <w:marTop w:val="220"/>
          <w:marBottom w:val="0"/>
          <w:divBdr>
            <w:top w:val="none" w:sz="0" w:space="0" w:color="auto"/>
            <w:left w:val="none" w:sz="0" w:space="0" w:color="auto"/>
            <w:bottom w:val="none" w:sz="0" w:space="0" w:color="auto"/>
            <w:right w:val="none" w:sz="0" w:space="0" w:color="auto"/>
          </w:divBdr>
        </w:div>
        <w:div w:id="1016734814">
          <w:marLeft w:val="1080"/>
          <w:marRight w:val="0"/>
          <w:marTop w:val="220"/>
          <w:marBottom w:val="0"/>
          <w:divBdr>
            <w:top w:val="none" w:sz="0" w:space="0" w:color="auto"/>
            <w:left w:val="none" w:sz="0" w:space="0" w:color="auto"/>
            <w:bottom w:val="none" w:sz="0" w:space="0" w:color="auto"/>
            <w:right w:val="none" w:sz="0" w:space="0" w:color="auto"/>
          </w:divBdr>
        </w:div>
        <w:div w:id="1153526222">
          <w:marLeft w:val="1080"/>
          <w:marRight w:val="0"/>
          <w:marTop w:val="220"/>
          <w:marBottom w:val="0"/>
          <w:divBdr>
            <w:top w:val="none" w:sz="0" w:space="0" w:color="auto"/>
            <w:left w:val="none" w:sz="0" w:space="0" w:color="auto"/>
            <w:bottom w:val="none" w:sz="0" w:space="0" w:color="auto"/>
            <w:right w:val="none" w:sz="0" w:space="0" w:color="auto"/>
          </w:divBdr>
        </w:div>
        <w:div w:id="1164272913">
          <w:marLeft w:val="1080"/>
          <w:marRight w:val="0"/>
          <w:marTop w:val="220"/>
          <w:marBottom w:val="0"/>
          <w:divBdr>
            <w:top w:val="none" w:sz="0" w:space="0" w:color="auto"/>
            <w:left w:val="none" w:sz="0" w:space="0" w:color="auto"/>
            <w:bottom w:val="none" w:sz="0" w:space="0" w:color="auto"/>
            <w:right w:val="none" w:sz="0" w:space="0" w:color="auto"/>
          </w:divBdr>
        </w:div>
        <w:div w:id="2128160197">
          <w:marLeft w:val="1080"/>
          <w:marRight w:val="0"/>
          <w:marTop w:val="220"/>
          <w:marBottom w:val="0"/>
          <w:divBdr>
            <w:top w:val="none" w:sz="0" w:space="0" w:color="auto"/>
            <w:left w:val="none" w:sz="0" w:space="0" w:color="auto"/>
            <w:bottom w:val="none" w:sz="0" w:space="0" w:color="auto"/>
            <w:right w:val="none" w:sz="0" w:space="0" w:color="auto"/>
          </w:divBdr>
        </w:div>
      </w:divsChild>
    </w:div>
    <w:div w:id="739639456">
      <w:bodyDiv w:val="1"/>
      <w:marLeft w:val="0"/>
      <w:marRight w:val="0"/>
      <w:marTop w:val="0"/>
      <w:marBottom w:val="0"/>
      <w:divBdr>
        <w:top w:val="none" w:sz="0" w:space="0" w:color="auto"/>
        <w:left w:val="none" w:sz="0" w:space="0" w:color="auto"/>
        <w:bottom w:val="none" w:sz="0" w:space="0" w:color="auto"/>
        <w:right w:val="none" w:sz="0" w:space="0" w:color="auto"/>
      </w:divBdr>
    </w:div>
    <w:div w:id="758257159">
      <w:bodyDiv w:val="1"/>
      <w:marLeft w:val="0"/>
      <w:marRight w:val="0"/>
      <w:marTop w:val="0"/>
      <w:marBottom w:val="0"/>
      <w:divBdr>
        <w:top w:val="none" w:sz="0" w:space="0" w:color="auto"/>
        <w:left w:val="none" w:sz="0" w:space="0" w:color="auto"/>
        <w:bottom w:val="none" w:sz="0" w:space="0" w:color="auto"/>
        <w:right w:val="none" w:sz="0" w:space="0" w:color="auto"/>
      </w:divBdr>
      <w:divsChild>
        <w:div w:id="383989303">
          <w:marLeft w:val="677"/>
          <w:marRight w:val="0"/>
          <w:marTop w:val="0"/>
          <w:marBottom w:val="0"/>
          <w:divBdr>
            <w:top w:val="none" w:sz="0" w:space="0" w:color="auto"/>
            <w:left w:val="none" w:sz="0" w:space="0" w:color="auto"/>
            <w:bottom w:val="none" w:sz="0" w:space="0" w:color="auto"/>
            <w:right w:val="none" w:sz="0" w:space="0" w:color="auto"/>
          </w:divBdr>
        </w:div>
        <w:div w:id="583221451">
          <w:marLeft w:val="677"/>
          <w:marRight w:val="0"/>
          <w:marTop w:val="0"/>
          <w:marBottom w:val="0"/>
          <w:divBdr>
            <w:top w:val="none" w:sz="0" w:space="0" w:color="auto"/>
            <w:left w:val="none" w:sz="0" w:space="0" w:color="auto"/>
            <w:bottom w:val="none" w:sz="0" w:space="0" w:color="auto"/>
            <w:right w:val="none" w:sz="0" w:space="0" w:color="auto"/>
          </w:divBdr>
        </w:div>
        <w:div w:id="1371302341">
          <w:marLeft w:val="677"/>
          <w:marRight w:val="0"/>
          <w:marTop w:val="0"/>
          <w:marBottom w:val="0"/>
          <w:divBdr>
            <w:top w:val="none" w:sz="0" w:space="0" w:color="auto"/>
            <w:left w:val="none" w:sz="0" w:space="0" w:color="auto"/>
            <w:bottom w:val="none" w:sz="0" w:space="0" w:color="auto"/>
            <w:right w:val="none" w:sz="0" w:space="0" w:color="auto"/>
          </w:divBdr>
        </w:div>
        <w:div w:id="2114284219">
          <w:marLeft w:val="677"/>
          <w:marRight w:val="0"/>
          <w:marTop w:val="0"/>
          <w:marBottom w:val="0"/>
          <w:divBdr>
            <w:top w:val="none" w:sz="0" w:space="0" w:color="auto"/>
            <w:left w:val="none" w:sz="0" w:space="0" w:color="auto"/>
            <w:bottom w:val="none" w:sz="0" w:space="0" w:color="auto"/>
            <w:right w:val="none" w:sz="0" w:space="0" w:color="auto"/>
          </w:divBdr>
        </w:div>
      </w:divsChild>
    </w:div>
    <w:div w:id="790978684">
      <w:bodyDiv w:val="1"/>
      <w:marLeft w:val="0"/>
      <w:marRight w:val="0"/>
      <w:marTop w:val="0"/>
      <w:marBottom w:val="0"/>
      <w:divBdr>
        <w:top w:val="none" w:sz="0" w:space="0" w:color="auto"/>
        <w:left w:val="none" w:sz="0" w:space="0" w:color="auto"/>
        <w:bottom w:val="none" w:sz="0" w:space="0" w:color="auto"/>
        <w:right w:val="none" w:sz="0" w:space="0" w:color="auto"/>
      </w:divBdr>
      <w:divsChild>
        <w:div w:id="778529280">
          <w:marLeft w:val="144"/>
          <w:marRight w:val="0"/>
          <w:marTop w:val="240"/>
          <w:marBottom w:val="40"/>
          <w:divBdr>
            <w:top w:val="none" w:sz="0" w:space="0" w:color="auto"/>
            <w:left w:val="none" w:sz="0" w:space="0" w:color="auto"/>
            <w:bottom w:val="none" w:sz="0" w:space="0" w:color="auto"/>
            <w:right w:val="none" w:sz="0" w:space="0" w:color="auto"/>
          </w:divBdr>
        </w:div>
      </w:divsChild>
    </w:div>
    <w:div w:id="830291157">
      <w:bodyDiv w:val="1"/>
      <w:marLeft w:val="0"/>
      <w:marRight w:val="0"/>
      <w:marTop w:val="0"/>
      <w:marBottom w:val="0"/>
      <w:divBdr>
        <w:top w:val="none" w:sz="0" w:space="0" w:color="auto"/>
        <w:left w:val="none" w:sz="0" w:space="0" w:color="auto"/>
        <w:bottom w:val="none" w:sz="0" w:space="0" w:color="auto"/>
        <w:right w:val="none" w:sz="0" w:space="0" w:color="auto"/>
      </w:divBdr>
    </w:div>
    <w:div w:id="838470111">
      <w:bodyDiv w:val="1"/>
      <w:marLeft w:val="0"/>
      <w:marRight w:val="0"/>
      <w:marTop w:val="0"/>
      <w:marBottom w:val="0"/>
      <w:divBdr>
        <w:top w:val="none" w:sz="0" w:space="0" w:color="auto"/>
        <w:left w:val="none" w:sz="0" w:space="0" w:color="auto"/>
        <w:bottom w:val="none" w:sz="0" w:space="0" w:color="auto"/>
        <w:right w:val="none" w:sz="0" w:space="0" w:color="auto"/>
      </w:divBdr>
    </w:div>
    <w:div w:id="868644054">
      <w:bodyDiv w:val="1"/>
      <w:marLeft w:val="0"/>
      <w:marRight w:val="0"/>
      <w:marTop w:val="0"/>
      <w:marBottom w:val="0"/>
      <w:divBdr>
        <w:top w:val="none" w:sz="0" w:space="0" w:color="auto"/>
        <w:left w:val="none" w:sz="0" w:space="0" w:color="auto"/>
        <w:bottom w:val="none" w:sz="0" w:space="0" w:color="auto"/>
        <w:right w:val="none" w:sz="0" w:space="0" w:color="auto"/>
      </w:divBdr>
    </w:div>
    <w:div w:id="877011465">
      <w:bodyDiv w:val="1"/>
      <w:marLeft w:val="0"/>
      <w:marRight w:val="0"/>
      <w:marTop w:val="0"/>
      <w:marBottom w:val="0"/>
      <w:divBdr>
        <w:top w:val="none" w:sz="0" w:space="0" w:color="auto"/>
        <w:left w:val="none" w:sz="0" w:space="0" w:color="auto"/>
        <w:bottom w:val="none" w:sz="0" w:space="0" w:color="auto"/>
        <w:right w:val="none" w:sz="0" w:space="0" w:color="auto"/>
      </w:divBdr>
    </w:div>
    <w:div w:id="889537296">
      <w:bodyDiv w:val="1"/>
      <w:marLeft w:val="0"/>
      <w:marRight w:val="0"/>
      <w:marTop w:val="0"/>
      <w:marBottom w:val="0"/>
      <w:divBdr>
        <w:top w:val="none" w:sz="0" w:space="0" w:color="auto"/>
        <w:left w:val="none" w:sz="0" w:space="0" w:color="auto"/>
        <w:bottom w:val="none" w:sz="0" w:space="0" w:color="auto"/>
        <w:right w:val="none" w:sz="0" w:space="0" w:color="auto"/>
      </w:divBdr>
    </w:div>
    <w:div w:id="901719265">
      <w:bodyDiv w:val="1"/>
      <w:marLeft w:val="0"/>
      <w:marRight w:val="0"/>
      <w:marTop w:val="0"/>
      <w:marBottom w:val="0"/>
      <w:divBdr>
        <w:top w:val="none" w:sz="0" w:space="0" w:color="auto"/>
        <w:left w:val="none" w:sz="0" w:space="0" w:color="auto"/>
        <w:bottom w:val="none" w:sz="0" w:space="0" w:color="auto"/>
        <w:right w:val="none" w:sz="0" w:space="0" w:color="auto"/>
      </w:divBdr>
      <w:divsChild>
        <w:div w:id="827600465">
          <w:marLeft w:val="1166"/>
          <w:marRight w:val="0"/>
          <w:marTop w:val="0"/>
          <w:marBottom w:val="0"/>
          <w:divBdr>
            <w:top w:val="none" w:sz="0" w:space="0" w:color="auto"/>
            <w:left w:val="none" w:sz="0" w:space="0" w:color="auto"/>
            <w:bottom w:val="none" w:sz="0" w:space="0" w:color="auto"/>
            <w:right w:val="none" w:sz="0" w:space="0" w:color="auto"/>
          </w:divBdr>
        </w:div>
        <w:div w:id="1023550474">
          <w:marLeft w:val="1166"/>
          <w:marRight w:val="0"/>
          <w:marTop w:val="0"/>
          <w:marBottom w:val="0"/>
          <w:divBdr>
            <w:top w:val="none" w:sz="0" w:space="0" w:color="auto"/>
            <w:left w:val="none" w:sz="0" w:space="0" w:color="auto"/>
            <w:bottom w:val="none" w:sz="0" w:space="0" w:color="auto"/>
            <w:right w:val="none" w:sz="0" w:space="0" w:color="auto"/>
          </w:divBdr>
        </w:div>
        <w:div w:id="1718967480">
          <w:marLeft w:val="1166"/>
          <w:marRight w:val="0"/>
          <w:marTop w:val="0"/>
          <w:marBottom w:val="0"/>
          <w:divBdr>
            <w:top w:val="none" w:sz="0" w:space="0" w:color="auto"/>
            <w:left w:val="none" w:sz="0" w:space="0" w:color="auto"/>
            <w:bottom w:val="none" w:sz="0" w:space="0" w:color="auto"/>
            <w:right w:val="none" w:sz="0" w:space="0" w:color="auto"/>
          </w:divBdr>
        </w:div>
      </w:divsChild>
    </w:div>
    <w:div w:id="912470469">
      <w:bodyDiv w:val="1"/>
      <w:marLeft w:val="0"/>
      <w:marRight w:val="0"/>
      <w:marTop w:val="0"/>
      <w:marBottom w:val="0"/>
      <w:divBdr>
        <w:top w:val="none" w:sz="0" w:space="0" w:color="auto"/>
        <w:left w:val="none" w:sz="0" w:space="0" w:color="auto"/>
        <w:bottom w:val="none" w:sz="0" w:space="0" w:color="auto"/>
        <w:right w:val="none" w:sz="0" w:space="0" w:color="auto"/>
      </w:divBdr>
    </w:div>
    <w:div w:id="928730838">
      <w:bodyDiv w:val="1"/>
      <w:marLeft w:val="0"/>
      <w:marRight w:val="0"/>
      <w:marTop w:val="0"/>
      <w:marBottom w:val="0"/>
      <w:divBdr>
        <w:top w:val="none" w:sz="0" w:space="0" w:color="auto"/>
        <w:left w:val="none" w:sz="0" w:space="0" w:color="auto"/>
        <w:bottom w:val="none" w:sz="0" w:space="0" w:color="auto"/>
        <w:right w:val="none" w:sz="0" w:space="0" w:color="auto"/>
      </w:divBdr>
    </w:div>
    <w:div w:id="932008028">
      <w:bodyDiv w:val="1"/>
      <w:marLeft w:val="0"/>
      <w:marRight w:val="0"/>
      <w:marTop w:val="0"/>
      <w:marBottom w:val="0"/>
      <w:divBdr>
        <w:top w:val="none" w:sz="0" w:space="0" w:color="auto"/>
        <w:left w:val="none" w:sz="0" w:space="0" w:color="auto"/>
        <w:bottom w:val="none" w:sz="0" w:space="0" w:color="auto"/>
        <w:right w:val="none" w:sz="0" w:space="0" w:color="auto"/>
      </w:divBdr>
    </w:div>
    <w:div w:id="962228909">
      <w:bodyDiv w:val="1"/>
      <w:marLeft w:val="0"/>
      <w:marRight w:val="0"/>
      <w:marTop w:val="0"/>
      <w:marBottom w:val="0"/>
      <w:divBdr>
        <w:top w:val="none" w:sz="0" w:space="0" w:color="auto"/>
        <w:left w:val="none" w:sz="0" w:space="0" w:color="auto"/>
        <w:bottom w:val="none" w:sz="0" w:space="0" w:color="auto"/>
        <w:right w:val="none" w:sz="0" w:space="0" w:color="auto"/>
      </w:divBdr>
    </w:div>
    <w:div w:id="971866068">
      <w:bodyDiv w:val="1"/>
      <w:marLeft w:val="0"/>
      <w:marRight w:val="0"/>
      <w:marTop w:val="0"/>
      <w:marBottom w:val="0"/>
      <w:divBdr>
        <w:top w:val="none" w:sz="0" w:space="0" w:color="auto"/>
        <w:left w:val="none" w:sz="0" w:space="0" w:color="auto"/>
        <w:bottom w:val="none" w:sz="0" w:space="0" w:color="auto"/>
        <w:right w:val="none" w:sz="0" w:space="0" w:color="auto"/>
      </w:divBdr>
    </w:div>
    <w:div w:id="1006637726">
      <w:bodyDiv w:val="1"/>
      <w:marLeft w:val="0"/>
      <w:marRight w:val="0"/>
      <w:marTop w:val="0"/>
      <w:marBottom w:val="0"/>
      <w:divBdr>
        <w:top w:val="none" w:sz="0" w:space="0" w:color="auto"/>
        <w:left w:val="none" w:sz="0" w:space="0" w:color="auto"/>
        <w:bottom w:val="none" w:sz="0" w:space="0" w:color="auto"/>
        <w:right w:val="none" w:sz="0" w:space="0" w:color="auto"/>
      </w:divBdr>
      <w:divsChild>
        <w:div w:id="1078866402">
          <w:marLeft w:val="3211"/>
          <w:marRight w:val="0"/>
          <w:marTop w:val="137"/>
          <w:marBottom w:val="0"/>
          <w:divBdr>
            <w:top w:val="none" w:sz="0" w:space="0" w:color="auto"/>
            <w:left w:val="none" w:sz="0" w:space="0" w:color="auto"/>
            <w:bottom w:val="none" w:sz="0" w:space="0" w:color="auto"/>
            <w:right w:val="none" w:sz="0" w:space="0" w:color="auto"/>
          </w:divBdr>
        </w:div>
      </w:divsChild>
    </w:div>
    <w:div w:id="1018773311">
      <w:bodyDiv w:val="1"/>
      <w:marLeft w:val="0"/>
      <w:marRight w:val="0"/>
      <w:marTop w:val="0"/>
      <w:marBottom w:val="0"/>
      <w:divBdr>
        <w:top w:val="none" w:sz="0" w:space="0" w:color="auto"/>
        <w:left w:val="none" w:sz="0" w:space="0" w:color="auto"/>
        <w:bottom w:val="none" w:sz="0" w:space="0" w:color="auto"/>
        <w:right w:val="none" w:sz="0" w:space="0" w:color="auto"/>
      </w:divBdr>
    </w:div>
    <w:div w:id="1053041146">
      <w:bodyDiv w:val="1"/>
      <w:marLeft w:val="0"/>
      <w:marRight w:val="0"/>
      <w:marTop w:val="0"/>
      <w:marBottom w:val="0"/>
      <w:divBdr>
        <w:top w:val="none" w:sz="0" w:space="0" w:color="auto"/>
        <w:left w:val="none" w:sz="0" w:space="0" w:color="auto"/>
        <w:bottom w:val="none" w:sz="0" w:space="0" w:color="auto"/>
        <w:right w:val="none" w:sz="0" w:space="0" w:color="auto"/>
      </w:divBdr>
    </w:div>
    <w:div w:id="1077360653">
      <w:bodyDiv w:val="1"/>
      <w:marLeft w:val="0"/>
      <w:marRight w:val="0"/>
      <w:marTop w:val="0"/>
      <w:marBottom w:val="0"/>
      <w:divBdr>
        <w:top w:val="none" w:sz="0" w:space="0" w:color="auto"/>
        <w:left w:val="none" w:sz="0" w:space="0" w:color="auto"/>
        <w:bottom w:val="none" w:sz="0" w:space="0" w:color="auto"/>
        <w:right w:val="none" w:sz="0" w:space="0" w:color="auto"/>
      </w:divBdr>
      <w:divsChild>
        <w:div w:id="371812277">
          <w:marLeft w:val="547"/>
          <w:marRight w:val="0"/>
          <w:marTop w:val="0"/>
          <w:marBottom w:val="0"/>
          <w:divBdr>
            <w:top w:val="none" w:sz="0" w:space="0" w:color="auto"/>
            <w:left w:val="none" w:sz="0" w:space="0" w:color="auto"/>
            <w:bottom w:val="none" w:sz="0" w:space="0" w:color="auto"/>
            <w:right w:val="none" w:sz="0" w:space="0" w:color="auto"/>
          </w:divBdr>
        </w:div>
      </w:divsChild>
    </w:div>
    <w:div w:id="1081803481">
      <w:bodyDiv w:val="1"/>
      <w:marLeft w:val="0"/>
      <w:marRight w:val="0"/>
      <w:marTop w:val="0"/>
      <w:marBottom w:val="0"/>
      <w:divBdr>
        <w:top w:val="none" w:sz="0" w:space="0" w:color="auto"/>
        <w:left w:val="none" w:sz="0" w:space="0" w:color="auto"/>
        <w:bottom w:val="none" w:sz="0" w:space="0" w:color="auto"/>
        <w:right w:val="none" w:sz="0" w:space="0" w:color="auto"/>
      </w:divBdr>
      <w:divsChild>
        <w:div w:id="158347276">
          <w:marLeft w:val="1080"/>
          <w:marRight w:val="0"/>
          <w:marTop w:val="220"/>
          <w:marBottom w:val="0"/>
          <w:divBdr>
            <w:top w:val="none" w:sz="0" w:space="0" w:color="auto"/>
            <w:left w:val="none" w:sz="0" w:space="0" w:color="auto"/>
            <w:bottom w:val="none" w:sz="0" w:space="0" w:color="auto"/>
            <w:right w:val="none" w:sz="0" w:space="0" w:color="auto"/>
          </w:divBdr>
        </w:div>
        <w:div w:id="487867912">
          <w:marLeft w:val="1080"/>
          <w:marRight w:val="0"/>
          <w:marTop w:val="220"/>
          <w:marBottom w:val="0"/>
          <w:divBdr>
            <w:top w:val="none" w:sz="0" w:space="0" w:color="auto"/>
            <w:left w:val="none" w:sz="0" w:space="0" w:color="auto"/>
            <w:bottom w:val="none" w:sz="0" w:space="0" w:color="auto"/>
            <w:right w:val="none" w:sz="0" w:space="0" w:color="auto"/>
          </w:divBdr>
        </w:div>
        <w:div w:id="811336497">
          <w:marLeft w:val="1080"/>
          <w:marRight w:val="0"/>
          <w:marTop w:val="220"/>
          <w:marBottom w:val="0"/>
          <w:divBdr>
            <w:top w:val="none" w:sz="0" w:space="0" w:color="auto"/>
            <w:left w:val="none" w:sz="0" w:space="0" w:color="auto"/>
            <w:bottom w:val="none" w:sz="0" w:space="0" w:color="auto"/>
            <w:right w:val="none" w:sz="0" w:space="0" w:color="auto"/>
          </w:divBdr>
        </w:div>
        <w:div w:id="988633981">
          <w:marLeft w:val="1080"/>
          <w:marRight w:val="0"/>
          <w:marTop w:val="220"/>
          <w:marBottom w:val="0"/>
          <w:divBdr>
            <w:top w:val="none" w:sz="0" w:space="0" w:color="auto"/>
            <w:left w:val="none" w:sz="0" w:space="0" w:color="auto"/>
            <w:bottom w:val="none" w:sz="0" w:space="0" w:color="auto"/>
            <w:right w:val="none" w:sz="0" w:space="0" w:color="auto"/>
          </w:divBdr>
        </w:div>
        <w:div w:id="1089890468">
          <w:marLeft w:val="1080"/>
          <w:marRight w:val="0"/>
          <w:marTop w:val="220"/>
          <w:marBottom w:val="0"/>
          <w:divBdr>
            <w:top w:val="none" w:sz="0" w:space="0" w:color="auto"/>
            <w:left w:val="none" w:sz="0" w:space="0" w:color="auto"/>
            <w:bottom w:val="none" w:sz="0" w:space="0" w:color="auto"/>
            <w:right w:val="none" w:sz="0" w:space="0" w:color="auto"/>
          </w:divBdr>
        </w:div>
        <w:div w:id="1639917292">
          <w:marLeft w:val="1080"/>
          <w:marRight w:val="0"/>
          <w:marTop w:val="220"/>
          <w:marBottom w:val="0"/>
          <w:divBdr>
            <w:top w:val="none" w:sz="0" w:space="0" w:color="auto"/>
            <w:left w:val="none" w:sz="0" w:space="0" w:color="auto"/>
            <w:bottom w:val="none" w:sz="0" w:space="0" w:color="auto"/>
            <w:right w:val="none" w:sz="0" w:space="0" w:color="auto"/>
          </w:divBdr>
        </w:div>
        <w:div w:id="1763605198">
          <w:marLeft w:val="1080"/>
          <w:marRight w:val="0"/>
          <w:marTop w:val="220"/>
          <w:marBottom w:val="0"/>
          <w:divBdr>
            <w:top w:val="none" w:sz="0" w:space="0" w:color="auto"/>
            <w:left w:val="none" w:sz="0" w:space="0" w:color="auto"/>
            <w:bottom w:val="none" w:sz="0" w:space="0" w:color="auto"/>
            <w:right w:val="none" w:sz="0" w:space="0" w:color="auto"/>
          </w:divBdr>
        </w:div>
      </w:divsChild>
    </w:div>
    <w:div w:id="1091852223">
      <w:bodyDiv w:val="1"/>
      <w:marLeft w:val="0"/>
      <w:marRight w:val="0"/>
      <w:marTop w:val="0"/>
      <w:marBottom w:val="0"/>
      <w:divBdr>
        <w:top w:val="none" w:sz="0" w:space="0" w:color="auto"/>
        <w:left w:val="none" w:sz="0" w:space="0" w:color="auto"/>
        <w:bottom w:val="none" w:sz="0" w:space="0" w:color="auto"/>
        <w:right w:val="none" w:sz="0" w:space="0" w:color="auto"/>
      </w:divBdr>
    </w:div>
    <w:div w:id="1104687623">
      <w:bodyDiv w:val="1"/>
      <w:marLeft w:val="0"/>
      <w:marRight w:val="0"/>
      <w:marTop w:val="0"/>
      <w:marBottom w:val="0"/>
      <w:divBdr>
        <w:top w:val="none" w:sz="0" w:space="0" w:color="auto"/>
        <w:left w:val="none" w:sz="0" w:space="0" w:color="auto"/>
        <w:bottom w:val="none" w:sz="0" w:space="0" w:color="auto"/>
        <w:right w:val="none" w:sz="0" w:space="0" w:color="auto"/>
      </w:divBdr>
    </w:div>
    <w:div w:id="1155149403">
      <w:bodyDiv w:val="1"/>
      <w:marLeft w:val="0"/>
      <w:marRight w:val="0"/>
      <w:marTop w:val="0"/>
      <w:marBottom w:val="0"/>
      <w:divBdr>
        <w:top w:val="none" w:sz="0" w:space="0" w:color="auto"/>
        <w:left w:val="none" w:sz="0" w:space="0" w:color="auto"/>
        <w:bottom w:val="none" w:sz="0" w:space="0" w:color="auto"/>
        <w:right w:val="none" w:sz="0" w:space="0" w:color="auto"/>
      </w:divBdr>
    </w:div>
    <w:div w:id="1176579597">
      <w:bodyDiv w:val="1"/>
      <w:marLeft w:val="0"/>
      <w:marRight w:val="0"/>
      <w:marTop w:val="0"/>
      <w:marBottom w:val="0"/>
      <w:divBdr>
        <w:top w:val="none" w:sz="0" w:space="0" w:color="auto"/>
        <w:left w:val="none" w:sz="0" w:space="0" w:color="auto"/>
        <w:bottom w:val="none" w:sz="0" w:space="0" w:color="auto"/>
        <w:right w:val="none" w:sz="0" w:space="0" w:color="auto"/>
      </w:divBdr>
    </w:div>
    <w:div w:id="1221552517">
      <w:bodyDiv w:val="1"/>
      <w:marLeft w:val="0"/>
      <w:marRight w:val="0"/>
      <w:marTop w:val="0"/>
      <w:marBottom w:val="0"/>
      <w:divBdr>
        <w:top w:val="none" w:sz="0" w:space="0" w:color="auto"/>
        <w:left w:val="none" w:sz="0" w:space="0" w:color="auto"/>
        <w:bottom w:val="none" w:sz="0" w:space="0" w:color="auto"/>
        <w:right w:val="none" w:sz="0" w:space="0" w:color="auto"/>
      </w:divBdr>
      <w:divsChild>
        <w:div w:id="487403965">
          <w:marLeft w:val="1080"/>
          <w:marRight w:val="0"/>
          <w:marTop w:val="220"/>
          <w:marBottom w:val="0"/>
          <w:divBdr>
            <w:top w:val="none" w:sz="0" w:space="0" w:color="auto"/>
            <w:left w:val="none" w:sz="0" w:space="0" w:color="auto"/>
            <w:bottom w:val="none" w:sz="0" w:space="0" w:color="auto"/>
            <w:right w:val="none" w:sz="0" w:space="0" w:color="auto"/>
          </w:divBdr>
        </w:div>
        <w:div w:id="595484588">
          <w:marLeft w:val="1080"/>
          <w:marRight w:val="0"/>
          <w:marTop w:val="220"/>
          <w:marBottom w:val="0"/>
          <w:divBdr>
            <w:top w:val="none" w:sz="0" w:space="0" w:color="auto"/>
            <w:left w:val="none" w:sz="0" w:space="0" w:color="auto"/>
            <w:bottom w:val="none" w:sz="0" w:space="0" w:color="auto"/>
            <w:right w:val="none" w:sz="0" w:space="0" w:color="auto"/>
          </w:divBdr>
        </w:div>
        <w:div w:id="782266474">
          <w:marLeft w:val="1080"/>
          <w:marRight w:val="0"/>
          <w:marTop w:val="220"/>
          <w:marBottom w:val="0"/>
          <w:divBdr>
            <w:top w:val="none" w:sz="0" w:space="0" w:color="auto"/>
            <w:left w:val="none" w:sz="0" w:space="0" w:color="auto"/>
            <w:bottom w:val="none" w:sz="0" w:space="0" w:color="auto"/>
            <w:right w:val="none" w:sz="0" w:space="0" w:color="auto"/>
          </w:divBdr>
        </w:div>
        <w:div w:id="793213682">
          <w:marLeft w:val="1080"/>
          <w:marRight w:val="0"/>
          <w:marTop w:val="220"/>
          <w:marBottom w:val="0"/>
          <w:divBdr>
            <w:top w:val="none" w:sz="0" w:space="0" w:color="auto"/>
            <w:left w:val="none" w:sz="0" w:space="0" w:color="auto"/>
            <w:bottom w:val="none" w:sz="0" w:space="0" w:color="auto"/>
            <w:right w:val="none" w:sz="0" w:space="0" w:color="auto"/>
          </w:divBdr>
        </w:div>
        <w:div w:id="1155873812">
          <w:marLeft w:val="1080"/>
          <w:marRight w:val="0"/>
          <w:marTop w:val="220"/>
          <w:marBottom w:val="0"/>
          <w:divBdr>
            <w:top w:val="none" w:sz="0" w:space="0" w:color="auto"/>
            <w:left w:val="none" w:sz="0" w:space="0" w:color="auto"/>
            <w:bottom w:val="none" w:sz="0" w:space="0" w:color="auto"/>
            <w:right w:val="none" w:sz="0" w:space="0" w:color="auto"/>
          </w:divBdr>
        </w:div>
        <w:div w:id="1224950820">
          <w:marLeft w:val="1080"/>
          <w:marRight w:val="0"/>
          <w:marTop w:val="220"/>
          <w:marBottom w:val="0"/>
          <w:divBdr>
            <w:top w:val="none" w:sz="0" w:space="0" w:color="auto"/>
            <w:left w:val="none" w:sz="0" w:space="0" w:color="auto"/>
            <w:bottom w:val="none" w:sz="0" w:space="0" w:color="auto"/>
            <w:right w:val="none" w:sz="0" w:space="0" w:color="auto"/>
          </w:divBdr>
        </w:div>
        <w:div w:id="1255045704">
          <w:marLeft w:val="1080"/>
          <w:marRight w:val="0"/>
          <w:marTop w:val="220"/>
          <w:marBottom w:val="0"/>
          <w:divBdr>
            <w:top w:val="none" w:sz="0" w:space="0" w:color="auto"/>
            <w:left w:val="none" w:sz="0" w:space="0" w:color="auto"/>
            <w:bottom w:val="none" w:sz="0" w:space="0" w:color="auto"/>
            <w:right w:val="none" w:sz="0" w:space="0" w:color="auto"/>
          </w:divBdr>
        </w:div>
      </w:divsChild>
    </w:div>
    <w:div w:id="1233781007">
      <w:bodyDiv w:val="1"/>
      <w:marLeft w:val="0"/>
      <w:marRight w:val="0"/>
      <w:marTop w:val="0"/>
      <w:marBottom w:val="0"/>
      <w:divBdr>
        <w:top w:val="none" w:sz="0" w:space="0" w:color="auto"/>
        <w:left w:val="none" w:sz="0" w:space="0" w:color="auto"/>
        <w:bottom w:val="none" w:sz="0" w:space="0" w:color="auto"/>
        <w:right w:val="none" w:sz="0" w:space="0" w:color="auto"/>
      </w:divBdr>
    </w:div>
    <w:div w:id="1259216176">
      <w:bodyDiv w:val="1"/>
      <w:marLeft w:val="0"/>
      <w:marRight w:val="0"/>
      <w:marTop w:val="0"/>
      <w:marBottom w:val="0"/>
      <w:divBdr>
        <w:top w:val="none" w:sz="0" w:space="0" w:color="auto"/>
        <w:left w:val="none" w:sz="0" w:space="0" w:color="auto"/>
        <w:bottom w:val="none" w:sz="0" w:space="0" w:color="auto"/>
        <w:right w:val="none" w:sz="0" w:space="0" w:color="auto"/>
      </w:divBdr>
    </w:div>
    <w:div w:id="1279416123">
      <w:bodyDiv w:val="1"/>
      <w:marLeft w:val="0"/>
      <w:marRight w:val="0"/>
      <w:marTop w:val="0"/>
      <w:marBottom w:val="0"/>
      <w:divBdr>
        <w:top w:val="none" w:sz="0" w:space="0" w:color="auto"/>
        <w:left w:val="none" w:sz="0" w:space="0" w:color="auto"/>
        <w:bottom w:val="none" w:sz="0" w:space="0" w:color="auto"/>
        <w:right w:val="none" w:sz="0" w:space="0" w:color="auto"/>
      </w:divBdr>
      <w:divsChild>
        <w:div w:id="1763716301">
          <w:marLeft w:val="144"/>
          <w:marRight w:val="0"/>
          <w:marTop w:val="240"/>
          <w:marBottom w:val="40"/>
          <w:divBdr>
            <w:top w:val="none" w:sz="0" w:space="0" w:color="auto"/>
            <w:left w:val="none" w:sz="0" w:space="0" w:color="auto"/>
            <w:bottom w:val="none" w:sz="0" w:space="0" w:color="auto"/>
            <w:right w:val="none" w:sz="0" w:space="0" w:color="auto"/>
          </w:divBdr>
        </w:div>
      </w:divsChild>
    </w:div>
    <w:div w:id="1298796336">
      <w:bodyDiv w:val="1"/>
      <w:marLeft w:val="0"/>
      <w:marRight w:val="0"/>
      <w:marTop w:val="0"/>
      <w:marBottom w:val="0"/>
      <w:divBdr>
        <w:top w:val="none" w:sz="0" w:space="0" w:color="auto"/>
        <w:left w:val="none" w:sz="0" w:space="0" w:color="auto"/>
        <w:bottom w:val="none" w:sz="0" w:space="0" w:color="auto"/>
        <w:right w:val="none" w:sz="0" w:space="0" w:color="auto"/>
      </w:divBdr>
    </w:div>
    <w:div w:id="1313177229">
      <w:bodyDiv w:val="1"/>
      <w:marLeft w:val="0"/>
      <w:marRight w:val="0"/>
      <w:marTop w:val="0"/>
      <w:marBottom w:val="0"/>
      <w:divBdr>
        <w:top w:val="none" w:sz="0" w:space="0" w:color="auto"/>
        <w:left w:val="none" w:sz="0" w:space="0" w:color="auto"/>
        <w:bottom w:val="none" w:sz="0" w:space="0" w:color="auto"/>
        <w:right w:val="none" w:sz="0" w:space="0" w:color="auto"/>
      </w:divBdr>
    </w:div>
    <w:div w:id="1321814795">
      <w:bodyDiv w:val="1"/>
      <w:marLeft w:val="0"/>
      <w:marRight w:val="0"/>
      <w:marTop w:val="0"/>
      <w:marBottom w:val="0"/>
      <w:divBdr>
        <w:top w:val="none" w:sz="0" w:space="0" w:color="auto"/>
        <w:left w:val="none" w:sz="0" w:space="0" w:color="auto"/>
        <w:bottom w:val="none" w:sz="0" w:space="0" w:color="auto"/>
        <w:right w:val="none" w:sz="0" w:space="0" w:color="auto"/>
      </w:divBdr>
    </w:div>
    <w:div w:id="1410032531">
      <w:bodyDiv w:val="1"/>
      <w:marLeft w:val="0"/>
      <w:marRight w:val="0"/>
      <w:marTop w:val="0"/>
      <w:marBottom w:val="0"/>
      <w:divBdr>
        <w:top w:val="none" w:sz="0" w:space="0" w:color="auto"/>
        <w:left w:val="none" w:sz="0" w:space="0" w:color="auto"/>
        <w:bottom w:val="none" w:sz="0" w:space="0" w:color="auto"/>
        <w:right w:val="none" w:sz="0" w:space="0" w:color="auto"/>
      </w:divBdr>
      <w:divsChild>
        <w:div w:id="979000201">
          <w:marLeft w:val="994"/>
          <w:marRight w:val="0"/>
          <w:marTop w:val="0"/>
          <w:marBottom w:val="0"/>
          <w:divBdr>
            <w:top w:val="none" w:sz="0" w:space="0" w:color="auto"/>
            <w:left w:val="none" w:sz="0" w:space="0" w:color="auto"/>
            <w:bottom w:val="none" w:sz="0" w:space="0" w:color="auto"/>
            <w:right w:val="none" w:sz="0" w:space="0" w:color="auto"/>
          </w:divBdr>
        </w:div>
        <w:div w:id="1476143042">
          <w:marLeft w:val="994"/>
          <w:marRight w:val="0"/>
          <w:marTop w:val="0"/>
          <w:marBottom w:val="0"/>
          <w:divBdr>
            <w:top w:val="none" w:sz="0" w:space="0" w:color="auto"/>
            <w:left w:val="none" w:sz="0" w:space="0" w:color="auto"/>
            <w:bottom w:val="none" w:sz="0" w:space="0" w:color="auto"/>
            <w:right w:val="none" w:sz="0" w:space="0" w:color="auto"/>
          </w:divBdr>
        </w:div>
        <w:div w:id="1898474308">
          <w:marLeft w:val="994"/>
          <w:marRight w:val="0"/>
          <w:marTop w:val="0"/>
          <w:marBottom w:val="0"/>
          <w:divBdr>
            <w:top w:val="none" w:sz="0" w:space="0" w:color="auto"/>
            <w:left w:val="none" w:sz="0" w:space="0" w:color="auto"/>
            <w:bottom w:val="none" w:sz="0" w:space="0" w:color="auto"/>
            <w:right w:val="none" w:sz="0" w:space="0" w:color="auto"/>
          </w:divBdr>
        </w:div>
        <w:div w:id="2095514079">
          <w:marLeft w:val="994"/>
          <w:marRight w:val="0"/>
          <w:marTop w:val="0"/>
          <w:marBottom w:val="0"/>
          <w:divBdr>
            <w:top w:val="none" w:sz="0" w:space="0" w:color="auto"/>
            <w:left w:val="none" w:sz="0" w:space="0" w:color="auto"/>
            <w:bottom w:val="none" w:sz="0" w:space="0" w:color="auto"/>
            <w:right w:val="none" w:sz="0" w:space="0" w:color="auto"/>
          </w:divBdr>
        </w:div>
      </w:divsChild>
    </w:div>
    <w:div w:id="1411777959">
      <w:bodyDiv w:val="1"/>
      <w:marLeft w:val="0"/>
      <w:marRight w:val="0"/>
      <w:marTop w:val="0"/>
      <w:marBottom w:val="0"/>
      <w:divBdr>
        <w:top w:val="none" w:sz="0" w:space="0" w:color="auto"/>
        <w:left w:val="none" w:sz="0" w:space="0" w:color="auto"/>
        <w:bottom w:val="none" w:sz="0" w:space="0" w:color="auto"/>
        <w:right w:val="none" w:sz="0" w:space="0" w:color="auto"/>
      </w:divBdr>
      <w:divsChild>
        <w:div w:id="430702861">
          <w:marLeft w:val="144"/>
          <w:marRight w:val="0"/>
          <w:marTop w:val="240"/>
          <w:marBottom w:val="40"/>
          <w:divBdr>
            <w:top w:val="none" w:sz="0" w:space="0" w:color="auto"/>
            <w:left w:val="none" w:sz="0" w:space="0" w:color="auto"/>
            <w:bottom w:val="none" w:sz="0" w:space="0" w:color="auto"/>
            <w:right w:val="none" w:sz="0" w:space="0" w:color="auto"/>
          </w:divBdr>
        </w:div>
      </w:divsChild>
    </w:div>
    <w:div w:id="1434856619">
      <w:bodyDiv w:val="1"/>
      <w:marLeft w:val="0"/>
      <w:marRight w:val="0"/>
      <w:marTop w:val="0"/>
      <w:marBottom w:val="0"/>
      <w:divBdr>
        <w:top w:val="none" w:sz="0" w:space="0" w:color="auto"/>
        <w:left w:val="none" w:sz="0" w:space="0" w:color="auto"/>
        <w:bottom w:val="none" w:sz="0" w:space="0" w:color="auto"/>
        <w:right w:val="none" w:sz="0" w:space="0" w:color="auto"/>
      </w:divBdr>
    </w:div>
    <w:div w:id="1451392566">
      <w:bodyDiv w:val="1"/>
      <w:marLeft w:val="0"/>
      <w:marRight w:val="0"/>
      <w:marTop w:val="0"/>
      <w:marBottom w:val="0"/>
      <w:divBdr>
        <w:top w:val="none" w:sz="0" w:space="0" w:color="auto"/>
        <w:left w:val="none" w:sz="0" w:space="0" w:color="auto"/>
        <w:bottom w:val="none" w:sz="0" w:space="0" w:color="auto"/>
        <w:right w:val="none" w:sz="0" w:space="0" w:color="auto"/>
      </w:divBdr>
    </w:div>
    <w:div w:id="1458908157">
      <w:bodyDiv w:val="1"/>
      <w:marLeft w:val="0"/>
      <w:marRight w:val="0"/>
      <w:marTop w:val="0"/>
      <w:marBottom w:val="0"/>
      <w:divBdr>
        <w:top w:val="none" w:sz="0" w:space="0" w:color="auto"/>
        <w:left w:val="none" w:sz="0" w:space="0" w:color="auto"/>
        <w:bottom w:val="none" w:sz="0" w:space="0" w:color="auto"/>
        <w:right w:val="none" w:sz="0" w:space="0" w:color="auto"/>
      </w:divBdr>
    </w:div>
    <w:div w:id="1462457659">
      <w:bodyDiv w:val="1"/>
      <w:marLeft w:val="0"/>
      <w:marRight w:val="0"/>
      <w:marTop w:val="0"/>
      <w:marBottom w:val="0"/>
      <w:divBdr>
        <w:top w:val="none" w:sz="0" w:space="0" w:color="auto"/>
        <w:left w:val="none" w:sz="0" w:space="0" w:color="auto"/>
        <w:bottom w:val="none" w:sz="0" w:space="0" w:color="auto"/>
        <w:right w:val="none" w:sz="0" w:space="0" w:color="auto"/>
      </w:divBdr>
    </w:div>
    <w:div w:id="1469207304">
      <w:bodyDiv w:val="1"/>
      <w:marLeft w:val="0"/>
      <w:marRight w:val="0"/>
      <w:marTop w:val="0"/>
      <w:marBottom w:val="0"/>
      <w:divBdr>
        <w:top w:val="none" w:sz="0" w:space="0" w:color="auto"/>
        <w:left w:val="none" w:sz="0" w:space="0" w:color="auto"/>
        <w:bottom w:val="none" w:sz="0" w:space="0" w:color="auto"/>
        <w:right w:val="none" w:sz="0" w:space="0" w:color="auto"/>
      </w:divBdr>
    </w:div>
    <w:div w:id="1484616621">
      <w:bodyDiv w:val="1"/>
      <w:marLeft w:val="0"/>
      <w:marRight w:val="0"/>
      <w:marTop w:val="0"/>
      <w:marBottom w:val="0"/>
      <w:divBdr>
        <w:top w:val="none" w:sz="0" w:space="0" w:color="auto"/>
        <w:left w:val="none" w:sz="0" w:space="0" w:color="auto"/>
        <w:bottom w:val="none" w:sz="0" w:space="0" w:color="auto"/>
        <w:right w:val="none" w:sz="0" w:space="0" w:color="auto"/>
      </w:divBdr>
    </w:div>
    <w:div w:id="1514030318">
      <w:bodyDiv w:val="1"/>
      <w:marLeft w:val="0"/>
      <w:marRight w:val="0"/>
      <w:marTop w:val="0"/>
      <w:marBottom w:val="0"/>
      <w:divBdr>
        <w:top w:val="none" w:sz="0" w:space="0" w:color="auto"/>
        <w:left w:val="none" w:sz="0" w:space="0" w:color="auto"/>
        <w:bottom w:val="none" w:sz="0" w:space="0" w:color="auto"/>
        <w:right w:val="none" w:sz="0" w:space="0" w:color="auto"/>
      </w:divBdr>
    </w:div>
    <w:div w:id="1535190631">
      <w:bodyDiv w:val="1"/>
      <w:marLeft w:val="0"/>
      <w:marRight w:val="0"/>
      <w:marTop w:val="0"/>
      <w:marBottom w:val="0"/>
      <w:divBdr>
        <w:top w:val="none" w:sz="0" w:space="0" w:color="auto"/>
        <w:left w:val="none" w:sz="0" w:space="0" w:color="auto"/>
        <w:bottom w:val="none" w:sz="0" w:space="0" w:color="auto"/>
        <w:right w:val="none" w:sz="0" w:space="0" w:color="auto"/>
      </w:divBdr>
      <w:divsChild>
        <w:div w:id="56052023">
          <w:marLeft w:val="547"/>
          <w:marRight w:val="0"/>
          <w:marTop w:val="0"/>
          <w:marBottom w:val="0"/>
          <w:divBdr>
            <w:top w:val="none" w:sz="0" w:space="0" w:color="auto"/>
            <w:left w:val="none" w:sz="0" w:space="0" w:color="auto"/>
            <w:bottom w:val="none" w:sz="0" w:space="0" w:color="auto"/>
            <w:right w:val="none" w:sz="0" w:space="0" w:color="auto"/>
          </w:divBdr>
        </w:div>
        <w:div w:id="145561274">
          <w:marLeft w:val="547"/>
          <w:marRight w:val="0"/>
          <w:marTop w:val="0"/>
          <w:marBottom w:val="160"/>
          <w:divBdr>
            <w:top w:val="none" w:sz="0" w:space="0" w:color="auto"/>
            <w:left w:val="none" w:sz="0" w:space="0" w:color="auto"/>
            <w:bottom w:val="none" w:sz="0" w:space="0" w:color="auto"/>
            <w:right w:val="none" w:sz="0" w:space="0" w:color="auto"/>
          </w:divBdr>
        </w:div>
        <w:div w:id="1222521061">
          <w:marLeft w:val="547"/>
          <w:marRight w:val="0"/>
          <w:marTop w:val="0"/>
          <w:marBottom w:val="0"/>
          <w:divBdr>
            <w:top w:val="none" w:sz="0" w:space="0" w:color="auto"/>
            <w:left w:val="none" w:sz="0" w:space="0" w:color="auto"/>
            <w:bottom w:val="none" w:sz="0" w:space="0" w:color="auto"/>
            <w:right w:val="none" w:sz="0" w:space="0" w:color="auto"/>
          </w:divBdr>
        </w:div>
        <w:div w:id="1414931614">
          <w:marLeft w:val="547"/>
          <w:marRight w:val="0"/>
          <w:marTop w:val="0"/>
          <w:marBottom w:val="0"/>
          <w:divBdr>
            <w:top w:val="none" w:sz="0" w:space="0" w:color="auto"/>
            <w:left w:val="none" w:sz="0" w:space="0" w:color="auto"/>
            <w:bottom w:val="none" w:sz="0" w:space="0" w:color="auto"/>
            <w:right w:val="none" w:sz="0" w:space="0" w:color="auto"/>
          </w:divBdr>
        </w:div>
        <w:div w:id="1858689611">
          <w:marLeft w:val="547"/>
          <w:marRight w:val="0"/>
          <w:marTop w:val="0"/>
          <w:marBottom w:val="0"/>
          <w:divBdr>
            <w:top w:val="none" w:sz="0" w:space="0" w:color="auto"/>
            <w:left w:val="none" w:sz="0" w:space="0" w:color="auto"/>
            <w:bottom w:val="none" w:sz="0" w:space="0" w:color="auto"/>
            <w:right w:val="none" w:sz="0" w:space="0" w:color="auto"/>
          </w:divBdr>
        </w:div>
      </w:divsChild>
    </w:div>
    <w:div w:id="1557660322">
      <w:bodyDiv w:val="1"/>
      <w:marLeft w:val="0"/>
      <w:marRight w:val="0"/>
      <w:marTop w:val="0"/>
      <w:marBottom w:val="0"/>
      <w:divBdr>
        <w:top w:val="none" w:sz="0" w:space="0" w:color="auto"/>
        <w:left w:val="none" w:sz="0" w:space="0" w:color="auto"/>
        <w:bottom w:val="none" w:sz="0" w:space="0" w:color="auto"/>
        <w:right w:val="none" w:sz="0" w:space="0" w:color="auto"/>
      </w:divBdr>
    </w:div>
    <w:div w:id="1593736176">
      <w:bodyDiv w:val="1"/>
      <w:marLeft w:val="0"/>
      <w:marRight w:val="0"/>
      <w:marTop w:val="0"/>
      <w:marBottom w:val="0"/>
      <w:divBdr>
        <w:top w:val="none" w:sz="0" w:space="0" w:color="auto"/>
        <w:left w:val="none" w:sz="0" w:space="0" w:color="auto"/>
        <w:bottom w:val="none" w:sz="0" w:space="0" w:color="auto"/>
        <w:right w:val="none" w:sz="0" w:space="0" w:color="auto"/>
      </w:divBdr>
    </w:div>
    <w:div w:id="1624723939">
      <w:bodyDiv w:val="1"/>
      <w:marLeft w:val="0"/>
      <w:marRight w:val="0"/>
      <w:marTop w:val="0"/>
      <w:marBottom w:val="0"/>
      <w:divBdr>
        <w:top w:val="none" w:sz="0" w:space="0" w:color="auto"/>
        <w:left w:val="none" w:sz="0" w:space="0" w:color="auto"/>
        <w:bottom w:val="none" w:sz="0" w:space="0" w:color="auto"/>
        <w:right w:val="none" w:sz="0" w:space="0" w:color="auto"/>
      </w:divBdr>
      <w:divsChild>
        <w:div w:id="518397063">
          <w:marLeft w:val="1253"/>
          <w:marRight w:val="0"/>
          <w:marTop w:val="0"/>
          <w:marBottom w:val="0"/>
          <w:divBdr>
            <w:top w:val="none" w:sz="0" w:space="0" w:color="auto"/>
            <w:left w:val="none" w:sz="0" w:space="0" w:color="auto"/>
            <w:bottom w:val="none" w:sz="0" w:space="0" w:color="auto"/>
            <w:right w:val="none" w:sz="0" w:space="0" w:color="auto"/>
          </w:divBdr>
        </w:div>
        <w:div w:id="951934631">
          <w:marLeft w:val="1253"/>
          <w:marRight w:val="0"/>
          <w:marTop w:val="0"/>
          <w:marBottom w:val="0"/>
          <w:divBdr>
            <w:top w:val="none" w:sz="0" w:space="0" w:color="auto"/>
            <w:left w:val="none" w:sz="0" w:space="0" w:color="auto"/>
            <w:bottom w:val="none" w:sz="0" w:space="0" w:color="auto"/>
            <w:right w:val="none" w:sz="0" w:space="0" w:color="auto"/>
          </w:divBdr>
        </w:div>
        <w:div w:id="1236822178">
          <w:marLeft w:val="1253"/>
          <w:marRight w:val="0"/>
          <w:marTop w:val="0"/>
          <w:marBottom w:val="0"/>
          <w:divBdr>
            <w:top w:val="none" w:sz="0" w:space="0" w:color="auto"/>
            <w:left w:val="none" w:sz="0" w:space="0" w:color="auto"/>
            <w:bottom w:val="none" w:sz="0" w:space="0" w:color="auto"/>
            <w:right w:val="none" w:sz="0" w:space="0" w:color="auto"/>
          </w:divBdr>
        </w:div>
        <w:div w:id="1756784650">
          <w:marLeft w:val="1253"/>
          <w:marRight w:val="0"/>
          <w:marTop w:val="0"/>
          <w:marBottom w:val="0"/>
          <w:divBdr>
            <w:top w:val="none" w:sz="0" w:space="0" w:color="auto"/>
            <w:left w:val="none" w:sz="0" w:space="0" w:color="auto"/>
            <w:bottom w:val="none" w:sz="0" w:space="0" w:color="auto"/>
            <w:right w:val="none" w:sz="0" w:space="0" w:color="auto"/>
          </w:divBdr>
        </w:div>
      </w:divsChild>
    </w:div>
    <w:div w:id="1645425053">
      <w:bodyDiv w:val="1"/>
      <w:marLeft w:val="0"/>
      <w:marRight w:val="0"/>
      <w:marTop w:val="0"/>
      <w:marBottom w:val="0"/>
      <w:divBdr>
        <w:top w:val="none" w:sz="0" w:space="0" w:color="auto"/>
        <w:left w:val="none" w:sz="0" w:space="0" w:color="auto"/>
        <w:bottom w:val="none" w:sz="0" w:space="0" w:color="auto"/>
        <w:right w:val="none" w:sz="0" w:space="0" w:color="auto"/>
      </w:divBdr>
    </w:div>
    <w:div w:id="1705982644">
      <w:bodyDiv w:val="1"/>
      <w:marLeft w:val="0"/>
      <w:marRight w:val="0"/>
      <w:marTop w:val="0"/>
      <w:marBottom w:val="0"/>
      <w:divBdr>
        <w:top w:val="none" w:sz="0" w:space="0" w:color="auto"/>
        <w:left w:val="none" w:sz="0" w:space="0" w:color="auto"/>
        <w:bottom w:val="none" w:sz="0" w:space="0" w:color="auto"/>
        <w:right w:val="none" w:sz="0" w:space="0" w:color="auto"/>
      </w:divBdr>
    </w:div>
    <w:div w:id="1735349444">
      <w:bodyDiv w:val="1"/>
      <w:marLeft w:val="0"/>
      <w:marRight w:val="0"/>
      <w:marTop w:val="0"/>
      <w:marBottom w:val="0"/>
      <w:divBdr>
        <w:top w:val="none" w:sz="0" w:space="0" w:color="auto"/>
        <w:left w:val="none" w:sz="0" w:space="0" w:color="auto"/>
        <w:bottom w:val="none" w:sz="0" w:space="0" w:color="auto"/>
        <w:right w:val="none" w:sz="0" w:space="0" w:color="auto"/>
      </w:divBdr>
    </w:div>
    <w:div w:id="1812795493">
      <w:bodyDiv w:val="1"/>
      <w:marLeft w:val="0"/>
      <w:marRight w:val="0"/>
      <w:marTop w:val="0"/>
      <w:marBottom w:val="0"/>
      <w:divBdr>
        <w:top w:val="none" w:sz="0" w:space="0" w:color="auto"/>
        <w:left w:val="none" w:sz="0" w:space="0" w:color="auto"/>
        <w:bottom w:val="none" w:sz="0" w:space="0" w:color="auto"/>
        <w:right w:val="none" w:sz="0" w:space="0" w:color="auto"/>
      </w:divBdr>
    </w:div>
    <w:div w:id="1823229903">
      <w:bodyDiv w:val="1"/>
      <w:marLeft w:val="0"/>
      <w:marRight w:val="0"/>
      <w:marTop w:val="0"/>
      <w:marBottom w:val="0"/>
      <w:divBdr>
        <w:top w:val="none" w:sz="0" w:space="0" w:color="auto"/>
        <w:left w:val="none" w:sz="0" w:space="0" w:color="auto"/>
        <w:bottom w:val="none" w:sz="0" w:space="0" w:color="auto"/>
        <w:right w:val="none" w:sz="0" w:space="0" w:color="auto"/>
      </w:divBdr>
    </w:div>
    <w:div w:id="1833719260">
      <w:bodyDiv w:val="1"/>
      <w:marLeft w:val="0"/>
      <w:marRight w:val="0"/>
      <w:marTop w:val="0"/>
      <w:marBottom w:val="0"/>
      <w:divBdr>
        <w:top w:val="none" w:sz="0" w:space="0" w:color="auto"/>
        <w:left w:val="none" w:sz="0" w:space="0" w:color="auto"/>
        <w:bottom w:val="none" w:sz="0" w:space="0" w:color="auto"/>
        <w:right w:val="none" w:sz="0" w:space="0" w:color="auto"/>
      </w:divBdr>
    </w:div>
    <w:div w:id="1837845790">
      <w:bodyDiv w:val="1"/>
      <w:marLeft w:val="0"/>
      <w:marRight w:val="0"/>
      <w:marTop w:val="0"/>
      <w:marBottom w:val="0"/>
      <w:divBdr>
        <w:top w:val="none" w:sz="0" w:space="0" w:color="auto"/>
        <w:left w:val="none" w:sz="0" w:space="0" w:color="auto"/>
        <w:bottom w:val="none" w:sz="0" w:space="0" w:color="auto"/>
        <w:right w:val="none" w:sz="0" w:space="0" w:color="auto"/>
      </w:divBdr>
    </w:div>
    <w:div w:id="1852835771">
      <w:bodyDiv w:val="1"/>
      <w:marLeft w:val="0"/>
      <w:marRight w:val="0"/>
      <w:marTop w:val="0"/>
      <w:marBottom w:val="0"/>
      <w:divBdr>
        <w:top w:val="none" w:sz="0" w:space="0" w:color="auto"/>
        <w:left w:val="none" w:sz="0" w:space="0" w:color="auto"/>
        <w:bottom w:val="none" w:sz="0" w:space="0" w:color="auto"/>
        <w:right w:val="none" w:sz="0" w:space="0" w:color="auto"/>
      </w:divBdr>
    </w:div>
    <w:div w:id="1866091280">
      <w:bodyDiv w:val="1"/>
      <w:marLeft w:val="0"/>
      <w:marRight w:val="0"/>
      <w:marTop w:val="0"/>
      <w:marBottom w:val="0"/>
      <w:divBdr>
        <w:top w:val="none" w:sz="0" w:space="0" w:color="auto"/>
        <w:left w:val="none" w:sz="0" w:space="0" w:color="auto"/>
        <w:bottom w:val="none" w:sz="0" w:space="0" w:color="auto"/>
        <w:right w:val="none" w:sz="0" w:space="0" w:color="auto"/>
      </w:divBdr>
    </w:div>
    <w:div w:id="1927492868">
      <w:bodyDiv w:val="1"/>
      <w:marLeft w:val="0"/>
      <w:marRight w:val="0"/>
      <w:marTop w:val="0"/>
      <w:marBottom w:val="0"/>
      <w:divBdr>
        <w:top w:val="none" w:sz="0" w:space="0" w:color="auto"/>
        <w:left w:val="none" w:sz="0" w:space="0" w:color="auto"/>
        <w:bottom w:val="none" w:sz="0" w:space="0" w:color="auto"/>
        <w:right w:val="none" w:sz="0" w:space="0" w:color="auto"/>
      </w:divBdr>
    </w:div>
    <w:div w:id="1940746757">
      <w:bodyDiv w:val="1"/>
      <w:marLeft w:val="0"/>
      <w:marRight w:val="0"/>
      <w:marTop w:val="0"/>
      <w:marBottom w:val="0"/>
      <w:divBdr>
        <w:top w:val="none" w:sz="0" w:space="0" w:color="auto"/>
        <w:left w:val="none" w:sz="0" w:space="0" w:color="auto"/>
        <w:bottom w:val="none" w:sz="0" w:space="0" w:color="auto"/>
        <w:right w:val="none" w:sz="0" w:space="0" w:color="auto"/>
      </w:divBdr>
    </w:div>
    <w:div w:id="1987734852">
      <w:bodyDiv w:val="1"/>
      <w:marLeft w:val="0"/>
      <w:marRight w:val="0"/>
      <w:marTop w:val="0"/>
      <w:marBottom w:val="0"/>
      <w:divBdr>
        <w:top w:val="none" w:sz="0" w:space="0" w:color="auto"/>
        <w:left w:val="none" w:sz="0" w:space="0" w:color="auto"/>
        <w:bottom w:val="none" w:sz="0" w:space="0" w:color="auto"/>
        <w:right w:val="none" w:sz="0" w:space="0" w:color="auto"/>
      </w:divBdr>
    </w:div>
    <w:div w:id="2022121427">
      <w:bodyDiv w:val="1"/>
      <w:marLeft w:val="0"/>
      <w:marRight w:val="0"/>
      <w:marTop w:val="0"/>
      <w:marBottom w:val="0"/>
      <w:divBdr>
        <w:top w:val="none" w:sz="0" w:space="0" w:color="auto"/>
        <w:left w:val="none" w:sz="0" w:space="0" w:color="auto"/>
        <w:bottom w:val="none" w:sz="0" w:space="0" w:color="auto"/>
        <w:right w:val="none" w:sz="0" w:space="0" w:color="auto"/>
      </w:divBdr>
      <w:divsChild>
        <w:div w:id="395511915">
          <w:marLeft w:val="806"/>
          <w:marRight w:val="0"/>
          <w:marTop w:val="230"/>
          <w:marBottom w:val="0"/>
          <w:divBdr>
            <w:top w:val="none" w:sz="0" w:space="0" w:color="auto"/>
            <w:left w:val="none" w:sz="0" w:space="0" w:color="auto"/>
            <w:bottom w:val="none" w:sz="0" w:space="0" w:color="auto"/>
            <w:right w:val="none" w:sz="0" w:space="0" w:color="auto"/>
          </w:divBdr>
        </w:div>
        <w:div w:id="559947514">
          <w:marLeft w:val="806"/>
          <w:marRight w:val="0"/>
          <w:marTop w:val="230"/>
          <w:marBottom w:val="0"/>
          <w:divBdr>
            <w:top w:val="none" w:sz="0" w:space="0" w:color="auto"/>
            <w:left w:val="none" w:sz="0" w:space="0" w:color="auto"/>
            <w:bottom w:val="none" w:sz="0" w:space="0" w:color="auto"/>
            <w:right w:val="none" w:sz="0" w:space="0" w:color="auto"/>
          </w:divBdr>
        </w:div>
        <w:div w:id="717974835">
          <w:marLeft w:val="1757"/>
          <w:marRight w:val="0"/>
          <w:marTop w:val="202"/>
          <w:marBottom w:val="0"/>
          <w:divBdr>
            <w:top w:val="none" w:sz="0" w:space="0" w:color="auto"/>
            <w:left w:val="none" w:sz="0" w:space="0" w:color="auto"/>
            <w:bottom w:val="none" w:sz="0" w:space="0" w:color="auto"/>
            <w:right w:val="none" w:sz="0" w:space="0" w:color="auto"/>
          </w:divBdr>
        </w:div>
        <w:div w:id="921063106">
          <w:marLeft w:val="1757"/>
          <w:marRight w:val="0"/>
          <w:marTop w:val="202"/>
          <w:marBottom w:val="0"/>
          <w:divBdr>
            <w:top w:val="none" w:sz="0" w:space="0" w:color="auto"/>
            <w:left w:val="none" w:sz="0" w:space="0" w:color="auto"/>
            <w:bottom w:val="none" w:sz="0" w:space="0" w:color="auto"/>
            <w:right w:val="none" w:sz="0" w:space="0" w:color="auto"/>
          </w:divBdr>
        </w:div>
        <w:div w:id="1059087723">
          <w:marLeft w:val="1757"/>
          <w:marRight w:val="0"/>
          <w:marTop w:val="202"/>
          <w:marBottom w:val="0"/>
          <w:divBdr>
            <w:top w:val="none" w:sz="0" w:space="0" w:color="auto"/>
            <w:left w:val="none" w:sz="0" w:space="0" w:color="auto"/>
            <w:bottom w:val="none" w:sz="0" w:space="0" w:color="auto"/>
            <w:right w:val="none" w:sz="0" w:space="0" w:color="auto"/>
          </w:divBdr>
        </w:div>
        <w:div w:id="1185628264">
          <w:marLeft w:val="1757"/>
          <w:marRight w:val="0"/>
          <w:marTop w:val="202"/>
          <w:marBottom w:val="0"/>
          <w:divBdr>
            <w:top w:val="none" w:sz="0" w:space="0" w:color="auto"/>
            <w:left w:val="none" w:sz="0" w:space="0" w:color="auto"/>
            <w:bottom w:val="none" w:sz="0" w:space="0" w:color="auto"/>
            <w:right w:val="none" w:sz="0" w:space="0" w:color="auto"/>
          </w:divBdr>
        </w:div>
        <w:div w:id="1604723816">
          <w:marLeft w:val="806"/>
          <w:marRight w:val="0"/>
          <w:marTop w:val="230"/>
          <w:marBottom w:val="0"/>
          <w:divBdr>
            <w:top w:val="none" w:sz="0" w:space="0" w:color="auto"/>
            <w:left w:val="none" w:sz="0" w:space="0" w:color="auto"/>
            <w:bottom w:val="none" w:sz="0" w:space="0" w:color="auto"/>
            <w:right w:val="none" w:sz="0" w:space="0" w:color="auto"/>
          </w:divBdr>
        </w:div>
        <w:div w:id="1623031607">
          <w:marLeft w:val="1757"/>
          <w:marRight w:val="0"/>
          <w:marTop w:val="202"/>
          <w:marBottom w:val="0"/>
          <w:divBdr>
            <w:top w:val="none" w:sz="0" w:space="0" w:color="auto"/>
            <w:left w:val="none" w:sz="0" w:space="0" w:color="auto"/>
            <w:bottom w:val="none" w:sz="0" w:space="0" w:color="auto"/>
            <w:right w:val="none" w:sz="0" w:space="0" w:color="auto"/>
          </w:divBdr>
        </w:div>
        <w:div w:id="1686907279">
          <w:marLeft w:val="1757"/>
          <w:marRight w:val="0"/>
          <w:marTop w:val="202"/>
          <w:marBottom w:val="0"/>
          <w:divBdr>
            <w:top w:val="none" w:sz="0" w:space="0" w:color="auto"/>
            <w:left w:val="none" w:sz="0" w:space="0" w:color="auto"/>
            <w:bottom w:val="none" w:sz="0" w:space="0" w:color="auto"/>
            <w:right w:val="none" w:sz="0" w:space="0" w:color="auto"/>
          </w:divBdr>
        </w:div>
      </w:divsChild>
    </w:div>
    <w:div w:id="2027976317">
      <w:bodyDiv w:val="1"/>
      <w:marLeft w:val="0"/>
      <w:marRight w:val="0"/>
      <w:marTop w:val="0"/>
      <w:marBottom w:val="0"/>
      <w:divBdr>
        <w:top w:val="none" w:sz="0" w:space="0" w:color="auto"/>
        <w:left w:val="none" w:sz="0" w:space="0" w:color="auto"/>
        <w:bottom w:val="none" w:sz="0" w:space="0" w:color="auto"/>
        <w:right w:val="none" w:sz="0" w:space="0" w:color="auto"/>
      </w:divBdr>
      <w:divsChild>
        <w:div w:id="1192259752">
          <w:marLeft w:val="2160"/>
          <w:marRight w:val="0"/>
          <w:marTop w:val="0"/>
          <w:marBottom w:val="0"/>
          <w:divBdr>
            <w:top w:val="none" w:sz="0" w:space="0" w:color="auto"/>
            <w:left w:val="none" w:sz="0" w:space="0" w:color="auto"/>
            <w:bottom w:val="none" w:sz="0" w:space="0" w:color="auto"/>
            <w:right w:val="none" w:sz="0" w:space="0" w:color="auto"/>
          </w:divBdr>
        </w:div>
        <w:div w:id="1303925412">
          <w:marLeft w:val="2160"/>
          <w:marRight w:val="0"/>
          <w:marTop w:val="0"/>
          <w:marBottom w:val="0"/>
          <w:divBdr>
            <w:top w:val="none" w:sz="0" w:space="0" w:color="auto"/>
            <w:left w:val="none" w:sz="0" w:space="0" w:color="auto"/>
            <w:bottom w:val="none" w:sz="0" w:space="0" w:color="auto"/>
            <w:right w:val="none" w:sz="0" w:space="0" w:color="auto"/>
          </w:divBdr>
        </w:div>
        <w:div w:id="2000646377">
          <w:marLeft w:val="2160"/>
          <w:marRight w:val="0"/>
          <w:marTop w:val="0"/>
          <w:marBottom w:val="0"/>
          <w:divBdr>
            <w:top w:val="none" w:sz="0" w:space="0" w:color="auto"/>
            <w:left w:val="none" w:sz="0" w:space="0" w:color="auto"/>
            <w:bottom w:val="none" w:sz="0" w:space="0" w:color="auto"/>
            <w:right w:val="none" w:sz="0" w:space="0" w:color="auto"/>
          </w:divBdr>
        </w:div>
        <w:div w:id="2007710244">
          <w:marLeft w:val="2160"/>
          <w:marRight w:val="0"/>
          <w:marTop w:val="0"/>
          <w:marBottom w:val="0"/>
          <w:divBdr>
            <w:top w:val="none" w:sz="0" w:space="0" w:color="auto"/>
            <w:left w:val="none" w:sz="0" w:space="0" w:color="auto"/>
            <w:bottom w:val="none" w:sz="0" w:space="0" w:color="auto"/>
            <w:right w:val="none" w:sz="0" w:space="0" w:color="auto"/>
          </w:divBdr>
        </w:div>
      </w:divsChild>
    </w:div>
    <w:div w:id="2062241133">
      <w:bodyDiv w:val="1"/>
      <w:marLeft w:val="0"/>
      <w:marRight w:val="0"/>
      <w:marTop w:val="0"/>
      <w:marBottom w:val="0"/>
      <w:divBdr>
        <w:top w:val="none" w:sz="0" w:space="0" w:color="auto"/>
        <w:left w:val="none" w:sz="0" w:space="0" w:color="auto"/>
        <w:bottom w:val="none" w:sz="0" w:space="0" w:color="auto"/>
        <w:right w:val="none" w:sz="0" w:space="0" w:color="auto"/>
      </w:divBdr>
    </w:div>
    <w:div w:id="2070952369">
      <w:bodyDiv w:val="1"/>
      <w:marLeft w:val="0"/>
      <w:marRight w:val="0"/>
      <w:marTop w:val="0"/>
      <w:marBottom w:val="0"/>
      <w:divBdr>
        <w:top w:val="none" w:sz="0" w:space="0" w:color="auto"/>
        <w:left w:val="none" w:sz="0" w:space="0" w:color="auto"/>
        <w:bottom w:val="none" w:sz="0" w:space="0" w:color="auto"/>
        <w:right w:val="none" w:sz="0" w:space="0" w:color="auto"/>
      </w:divBdr>
      <w:divsChild>
        <w:div w:id="209803717">
          <w:marLeft w:val="1080"/>
          <w:marRight w:val="0"/>
          <w:marTop w:val="220"/>
          <w:marBottom w:val="0"/>
          <w:divBdr>
            <w:top w:val="none" w:sz="0" w:space="0" w:color="auto"/>
            <w:left w:val="none" w:sz="0" w:space="0" w:color="auto"/>
            <w:bottom w:val="none" w:sz="0" w:space="0" w:color="auto"/>
            <w:right w:val="none" w:sz="0" w:space="0" w:color="auto"/>
          </w:divBdr>
        </w:div>
        <w:div w:id="790703697">
          <w:marLeft w:val="1080"/>
          <w:marRight w:val="0"/>
          <w:marTop w:val="220"/>
          <w:marBottom w:val="0"/>
          <w:divBdr>
            <w:top w:val="none" w:sz="0" w:space="0" w:color="auto"/>
            <w:left w:val="none" w:sz="0" w:space="0" w:color="auto"/>
            <w:bottom w:val="none" w:sz="0" w:space="0" w:color="auto"/>
            <w:right w:val="none" w:sz="0" w:space="0" w:color="auto"/>
          </w:divBdr>
        </w:div>
        <w:div w:id="837229022">
          <w:marLeft w:val="1080"/>
          <w:marRight w:val="0"/>
          <w:marTop w:val="220"/>
          <w:marBottom w:val="0"/>
          <w:divBdr>
            <w:top w:val="none" w:sz="0" w:space="0" w:color="auto"/>
            <w:left w:val="none" w:sz="0" w:space="0" w:color="auto"/>
            <w:bottom w:val="none" w:sz="0" w:space="0" w:color="auto"/>
            <w:right w:val="none" w:sz="0" w:space="0" w:color="auto"/>
          </w:divBdr>
        </w:div>
        <w:div w:id="876622277">
          <w:marLeft w:val="1080"/>
          <w:marRight w:val="0"/>
          <w:marTop w:val="220"/>
          <w:marBottom w:val="0"/>
          <w:divBdr>
            <w:top w:val="none" w:sz="0" w:space="0" w:color="auto"/>
            <w:left w:val="none" w:sz="0" w:space="0" w:color="auto"/>
            <w:bottom w:val="none" w:sz="0" w:space="0" w:color="auto"/>
            <w:right w:val="none" w:sz="0" w:space="0" w:color="auto"/>
          </w:divBdr>
        </w:div>
        <w:div w:id="888997899">
          <w:marLeft w:val="1080"/>
          <w:marRight w:val="0"/>
          <w:marTop w:val="220"/>
          <w:marBottom w:val="0"/>
          <w:divBdr>
            <w:top w:val="none" w:sz="0" w:space="0" w:color="auto"/>
            <w:left w:val="none" w:sz="0" w:space="0" w:color="auto"/>
            <w:bottom w:val="none" w:sz="0" w:space="0" w:color="auto"/>
            <w:right w:val="none" w:sz="0" w:space="0" w:color="auto"/>
          </w:divBdr>
        </w:div>
        <w:div w:id="1098137571">
          <w:marLeft w:val="1080"/>
          <w:marRight w:val="0"/>
          <w:marTop w:val="220"/>
          <w:marBottom w:val="0"/>
          <w:divBdr>
            <w:top w:val="none" w:sz="0" w:space="0" w:color="auto"/>
            <w:left w:val="none" w:sz="0" w:space="0" w:color="auto"/>
            <w:bottom w:val="none" w:sz="0" w:space="0" w:color="auto"/>
            <w:right w:val="none" w:sz="0" w:space="0" w:color="auto"/>
          </w:divBdr>
        </w:div>
        <w:div w:id="1667321347">
          <w:marLeft w:val="1080"/>
          <w:marRight w:val="0"/>
          <w:marTop w:val="220"/>
          <w:marBottom w:val="0"/>
          <w:divBdr>
            <w:top w:val="none" w:sz="0" w:space="0" w:color="auto"/>
            <w:left w:val="none" w:sz="0" w:space="0" w:color="auto"/>
            <w:bottom w:val="none" w:sz="0" w:space="0" w:color="auto"/>
            <w:right w:val="none" w:sz="0" w:space="0" w:color="auto"/>
          </w:divBdr>
        </w:div>
      </w:divsChild>
    </w:div>
    <w:div w:id="2079743287">
      <w:bodyDiv w:val="1"/>
      <w:marLeft w:val="0"/>
      <w:marRight w:val="0"/>
      <w:marTop w:val="0"/>
      <w:marBottom w:val="0"/>
      <w:divBdr>
        <w:top w:val="none" w:sz="0" w:space="0" w:color="auto"/>
        <w:left w:val="none" w:sz="0" w:space="0" w:color="auto"/>
        <w:bottom w:val="none" w:sz="0" w:space="0" w:color="auto"/>
        <w:right w:val="none" w:sz="0" w:space="0" w:color="auto"/>
      </w:divBdr>
    </w:div>
    <w:div w:id="2080399245">
      <w:bodyDiv w:val="1"/>
      <w:marLeft w:val="0"/>
      <w:marRight w:val="0"/>
      <w:marTop w:val="0"/>
      <w:marBottom w:val="0"/>
      <w:divBdr>
        <w:top w:val="none" w:sz="0" w:space="0" w:color="auto"/>
        <w:left w:val="none" w:sz="0" w:space="0" w:color="auto"/>
        <w:bottom w:val="none" w:sz="0" w:space="0" w:color="auto"/>
        <w:right w:val="none" w:sz="0" w:space="0" w:color="auto"/>
      </w:divBdr>
      <w:divsChild>
        <w:div w:id="33238959">
          <w:marLeft w:val="1080"/>
          <w:marRight w:val="0"/>
          <w:marTop w:val="220"/>
          <w:marBottom w:val="0"/>
          <w:divBdr>
            <w:top w:val="none" w:sz="0" w:space="0" w:color="auto"/>
            <w:left w:val="none" w:sz="0" w:space="0" w:color="auto"/>
            <w:bottom w:val="none" w:sz="0" w:space="0" w:color="auto"/>
            <w:right w:val="none" w:sz="0" w:space="0" w:color="auto"/>
          </w:divBdr>
        </w:div>
        <w:div w:id="59792612">
          <w:marLeft w:val="1080"/>
          <w:marRight w:val="0"/>
          <w:marTop w:val="220"/>
          <w:marBottom w:val="0"/>
          <w:divBdr>
            <w:top w:val="none" w:sz="0" w:space="0" w:color="auto"/>
            <w:left w:val="none" w:sz="0" w:space="0" w:color="auto"/>
            <w:bottom w:val="none" w:sz="0" w:space="0" w:color="auto"/>
            <w:right w:val="none" w:sz="0" w:space="0" w:color="auto"/>
          </w:divBdr>
        </w:div>
        <w:div w:id="108017187">
          <w:marLeft w:val="1080"/>
          <w:marRight w:val="0"/>
          <w:marTop w:val="220"/>
          <w:marBottom w:val="0"/>
          <w:divBdr>
            <w:top w:val="none" w:sz="0" w:space="0" w:color="auto"/>
            <w:left w:val="none" w:sz="0" w:space="0" w:color="auto"/>
            <w:bottom w:val="none" w:sz="0" w:space="0" w:color="auto"/>
            <w:right w:val="none" w:sz="0" w:space="0" w:color="auto"/>
          </w:divBdr>
        </w:div>
        <w:div w:id="271672540">
          <w:marLeft w:val="1080"/>
          <w:marRight w:val="0"/>
          <w:marTop w:val="220"/>
          <w:marBottom w:val="0"/>
          <w:divBdr>
            <w:top w:val="none" w:sz="0" w:space="0" w:color="auto"/>
            <w:left w:val="none" w:sz="0" w:space="0" w:color="auto"/>
            <w:bottom w:val="none" w:sz="0" w:space="0" w:color="auto"/>
            <w:right w:val="none" w:sz="0" w:space="0" w:color="auto"/>
          </w:divBdr>
        </w:div>
        <w:div w:id="516500610">
          <w:marLeft w:val="1080"/>
          <w:marRight w:val="0"/>
          <w:marTop w:val="220"/>
          <w:marBottom w:val="0"/>
          <w:divBdr>
            <w:top w:val="none" w:sz="0" w:space="0" w:color="auto"/>
            <w:left w:val="none" w:sz="0" w:space="0" w:color="auto"/>
            <w:bottom w:val="none" w:sz="0" w:space="0" w:color="auto"/>
            <w:right w:val="none" w:sz="0" w:space="0" w:color="auto"/>
          </w:divBdr>
        </w:div>
        <w:div w:id="639188884">
          <w:marLeft w:val="1080"/>
          <w:marRight w:val="0"/>
          <w:marTop w:val="220"/>
          <w:marBottom w:val="0"/>
          <w:divBdr>
            <w:top w:val="none" w:sz="0" w:space="0" w:color="auto"/>
            <w:left w:val="none" w:sz="0" w:space="0" w:color="auto"/>
            <w:bottom w:val="none" w:sz="0" w:space="0" w:color="auto"/>
            <w:right w:val="none" w:sz="0" w:space="0" w:color="auto"/>
          </w:divBdr>
        </w:div>
        <w:div w:id="1734425498">
          <w:marLeft w:val="1080"/>
          <w:marRight w:val="0"/>
          <w:marTop w:val="220"/>
          <w:marBottom w:val="0"/>
          <w:divBdr>
            <w:top w:val="none" w:sz="0" w:space="0" w:color="auto"/>
            <w:left w:val="none" w:sz="0" w:space="0" w:color="auto"/>
            <w:bottom w:val="none" w:sz="0" w:space="0" w:color="auto"/>
            <w:right w:val="none" w:sz="0" w:space="0" w:color="auto"/>
          </w:divBdr>
        </w:div>
      </w:divsChild>
    </w:div>
    <w:div w:id="2118283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20/10/relationships/intelligence" Target="intelligence2.xml" Id="R28b55ceb41fc4089" /><Relationship Type="http://schemas.openxmlformats.org/officeDocument/2006/relationships/hyperlink" Target="mailto:SmallBizSupport@SCCommerce.com" TargetMode="External" Id="Rebe3154ec35a4aa2" /><Relationship Type="http://schemas.openxmlformats.org/officeDocument/2006/relationships/hyperlink" Target="https://scbizdev.sccommerce.com/find-resources/markets-and-competition" TargetMode="External" Id="Reeae2431fbd244dc" /><Relationship Type="http://schemas.openxmlformats.org/officeDocument/2006/relationships/hyperlink" Target="https://www.masc.sc/legislative-bill/s171-waste-tire-disposal-fees" TargetMode="External" Id="R9ae34424cbd1403e" /><Relationship Type="http://schemas.openxmlformats.org/officeDocument/2006/relationships/hyperlink" Target="https://www.recyclinginsc.com/wp-content/uploads/2025/03/Recycling-Ambassadors-1.pdf" TargetMode="External" Id="R7dc8059fe8494cee" /><Relationship Type="http://schemas.openxmlformats.org/officeDocument/2006/relationships/hyperlink" Target="https://nextcyclemichigan.com/2025-summer-showcase" TargetMode="External" Id="Rdbab53825c624b26" /><Relationship Type="http://schemas.openxmlformats.org/officeDocument/2006/relationships/hyperlink" Target="https://www.rrconference.com/why-attend" TargetMode="External" Id="Rb9fbf9e40caf4f8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9567C358D6F4B934FAD7ECF0AA667" ma:contentTypeVersion="17" ma:contentTypeDescription="Create a new document." ma:contentTypeScope="" ma:versionID="6f2a3a4fa6cecf3b1c63e56b919fe00c">
  <xsd:schema xmlns:xsd="http://www.w3.org/2001/XMLSchema" xmlns:xs="http://www.w3.org/2001/XMLSchema" xmlns:p="http://schemas.microsoft.com/office/2006/metadata/properties" xmlns:ns2="a7d6554d-83f8-4db0-989f-2a9da536ed13" xmlns:ns3="128c1f7a-e5b8-4f14-aa5e-1cca2b720122" targetNamespace="http://schemas.microsoft.com/office/2006/metadata/properties" ma:root="true" ma:fieldsID="bc55b5f57d86680cf18e4a85737125e0" ns2:_="" ns3:_="">
    <xsd:import namespace="a7d6554d-83f8-4db0-989f-2a9da536ed13"/>
    <xsd:import namespace="128c1f7a-e5b8-4f14-aa5e-1cca2b7201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6554d-83f8-4db0-989f-2a9da536e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92ef52-3311-4344-8b56-09767279121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c1f7a-e5b8-4f14-aa5e-1cca2b7201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dd482a-d597-4909-8d8e-32be15c6aaec}" ma:internalName="TaxCatchAll" ma:showField="CatchAllData" ma:web="128c1f7a-e5b8-4f14-aa5e-1cca2b7201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28c1f7a-e5b8-4f14-aa5e-1cca2b720122">
      <UserInfo>
        <DisplayName>DeLage, Anna</DisplayName>
        <AccountId>14</AccountId>
        <AccountType/>
      </UserInfo>
      <UserInfo>
        <DisplayName>Jenkins, Ashley</DisplayName>
        <AccountId>17</AccountId>
        <AccountType/>
      </UserInfo>
    </SharedWithUsers>
    <lcf76f155ced4ddcb4097134ff3c332f xmlns="a7d6554d-83f8-4db0-989f-2a9da536ed13">
      <Terms xmlns="http://schemas.microsoft.com/office/infopath/2007/PartnerControls"/>
    </lcf76f155ced4ddcb4097134ff3c332f>
    <TaxCatchAll xmlns="128c1f7a-e5b8-4f14-aa5e-1cca2b720122" xsi:nil="true"/>
  </documentManagement>
</p:properties>
</file>

<file path=customXml/itemProps1.xml><?xml version="1.0" encoding="utf-8"?>
<ds:datastoreItem xmlns:ds="http://schemas.openxmlformats.org/officeDocument/2006/customXml" ds:itemID="{0AA87664-0203-43FE-B480-2F055AF660D7}"/>
</file>

<file path=customXml/itemProps2.xml><?xml version="1.0" encoding="utf-8"?>
<ds:datastoreItem xmlns:ds="http://schemas.openxmlformats.org/officeDocument/2006/customXml" ds:itemID="{FC7B8B3E-BE2E-4998-93CE-A5C754EC7847}">
  <ds:schemaRefs>
    <ds:schemaRef ds:uri="http://schemas.openxmlformats.org/officeDocument/2006/bibliography"/>
  </ds:schemaRefs>
</ds:datastoreItem>
</file>

<file path=customXml/itemProps3.xml><?xml version="1.0" encoding="utf-8"?>
<ds:datastoreItem xmlns:ds="http://schemas.openxmlformats.org/officeDocument/2006/customXml" ds:itemID="{17F0F3AF-DD14-485C-93EA-94BD5B8EA579}">
  <ds:schemaRefs>
    <ds:schemaRef ds:uri="http://schemas.microsoft.com/sharepoint/v3/contenttype/forms"/>
  </ds:schemaRefs>
</ds:datastoreItem>
</file>

<file path=customXml/itemProps4.xml><?xml version="1.0" encoding="utf-8"?>
<ds:datastoreItem xmlns:ds="http://schemas.openxmlformats.org/officeDocument/2006/customXml" ds:itemID="{81BE82A0-7BE8-4B03-BD0C-15C33FF7B821}">
  <ds:schemaRefs>
    <ds:schemaRef ds:uri="128c1f7a-e5b8-4f14-aa5e-1cca2b720122"/>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a7d6554d-83f8-4db0-989f-2a9da536ed13"/>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SCDOC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SCDOC</dc:creator>
  <keywords/>
  <dc:description/>
  <lastModifiedBy>June, Ashley</lastModifiedBy>
  <revision>13</revision>
  <lastPrinted>2022-11-14T12:46:00.0000000Z</lastPrinted>
  <dcterms:created xsi:type="dcterms:W3CDTF">2024-10-03T19:14:00.0000000Z</dcterms:created>
  <dcterms:modified xsi:type="dcterms:W3CDTF">2025-07-10T19:48:47.4367715Z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0x0101003BA9567C358D6F4B934FAD7ECF0AA667</vt:lpwstr>
  </property>
  <property fmtid="{D5CDD505-2E9C-101B-9397-08002B2CF9AE}" pid="3" name="MediaServiceImageTags">
    <vt:lpwstr/>
  </property>
</Properties>
</file>